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4555"/>
        <w:gridCol w:w="2436"/>
      </w:tblGrid>
      <w:tr w:rsidR="000548B1" w14:paraId="6CCFCCF3" w14:textId="77777777" w:rsidTr="00374FE7">
        <w:tc>
          <w:tcPr>
            <w:tcW w:w="1986" w:type="dxa"/>
            <w:vAlign w:val="center"/>
          </w:tcPr>
          <w:p w14:paraId="4E996C5D" w14:textId="388209B5" w:rsidR="000548B1" w:rsidRDefault="00374FE7" w:rsidP="00374FE7">
            <w:pPr>
              <w:jc w:val="center"/>
              <w:rPr>
                <w:rFonts w:asciiTheme="minorHAnsi" w:hAnsiTheme="minorHAnsi"/>
                <w:b/>
                <w:sz w:val="32"/>
                <w:szCs w:val="32"/>
              </w:rPr>
            </w:pPr>
            <w:r>
              <w:rPr>
                <w:rFonts w:asciiTheme="minorHAnsi" w:hAnsiTheme="minorHAnsi"/>
                <w:b/>
                <w:noProof/>
                <w:sz w:val="32"/>
                <w:szCs w:val="32"/>
              </w:rPr>
              <w:drawing>
                <wp:inline distT="0" distB="0" distL="0" distR="0" wp14:anchorId="6FBB31A1" wp14:editId="1F54EFE8">
                  <wp:extent cx="1343025" cy="988744"/>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ller Proj_2Co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3025" cy="988744"/>
                          </a:xfrm>
                          <a:prstGeom prst="rect">
                            <a:avLst/>
                          </a:prstGeom>
                        </pic:spPr>
                      </pic:pic>
                    </a:graphicData>
                  </a:graphic>
                </wp:inline>
              </w:drawing>
            </w:r>
          </w:p>
        </w:tc>
        <w:tc>
          <w:tcPr>
            <w:tcW w:w="4900" w:type="dxa"/>
          </w:tcPr>
          <w:p w14:paraId="2D9CC62E" w14:textId="58568D3A" w:rsidR="000874F3" w:rsidRPr="000874F3" w:rsidRDefault="00CE5AAD" w:rsidP="000548B1">
            <w:pPr>
              <w:jc w:val="center"/>
              <w:rPr>
                <w:rFonts w:asciiTheme="minorHAnsi" w:hAnsiTheme="minorHAnsi"/>
                <w:b/>
                <w:sz w:val="28"/>
                <w:szCs w:val="28"/>
              </w:rPr>
            </w:pPr>
            <w:r w:rsidRPr="000874F3">
              <w:rPr>
                <w:rFonts w:asciiTheme="minorHAnsi" w:hAnsiTheme="minorHAnsi"/>
                <w:b/>
                <w:sz w:val="28"/>
                <w:szCs w:val="28"/>
              </w:rPr>
              <w:t>“</w:t>
            </w:r>
            <w:r w:rsidR="005B3981">
              <w:rPr>
                <w:rFonts w:asciiTheme="minorHAnsi" w:hAnsiTheme="minorHAnsi"/>
                <w:b/>
                <w:sz w:val="28"/>
                <w:szCs w:val="28"/>
              </w:rPr>
              <w:t>Trees and Livestock</w:t>
            </w:r>
            <w:r w:rsidRPr="000874F3">
              <w:rPr>
                <w:rFonts w:asciiTheme="minorHAnsi" w:hAnsiTheme="minorHAnsi"/>
                <w:b/>
                <w:sz w:val="28"/>
                <w:szCs w:val="28"/>
              </w:rPr>
              <w:t>”</w:t>
            </w:r>
          </w:p>
          <w:p w14:paraId="7D5A979F" w14:textId="4E06EB73" w:rsidR="005B3981" w:rsidRPr="00BF0A16" w:rsidRDefault="000548B1" w:rsidP="005B3981">
            <w:pPr>
              <w:jc w:val="center"/>
              <w:rPr>
                <w:rFonts w:asciiTheme="minorHAnsi" w:hAnsiTheme="minorHAnsi" w:cstheme="minorHAnsi"/>
                <w:b/>
                <w:color w:val="008000"/>
                <w:sz w:val="36"/>
                <w:szCs w:val="36"/>
              </w:rPr>
            </w:pPr>
            <w:r w:rsidRPr="00BF0A16">
              <w:rPr>
                <w:rFonts w:asciiTheme="minorHAnsi" w:hAnsiTheme="minorHAnsi"/>
                <w:b/>
                <w:color w:val="008000"/>
                <w:sz w:val="28"/>
                <w:szCs w:val="28"/>
              </w:rPr>
              <w:t>Farm Woodland Forum</w:t>
            </w:r>
            <w:r w:rsidRPr="00BF0A16">
              <w:rPr>
                <w:rFonts w:asciiTheme="minorHAnsi" w:hAnsiTheme="minorHAnsi"/>
                <w:b/>
                <w:color w:val="008000"/>
                <w:sz w:val="28"/>
                <w:szCs w:val="28"/>
              </w:rPr>
              <w:br/>
              <w:t xml:space="preserve"> Annual Meeting</w:t>
            </w:r>
            <w:r w:rsidR="000874F3" w:rsidRPr="00BF0A16">
              <w:rPr>
                <w:rFonts w:asciiTheme="minorHAnsi" w:hAnsiTheme="minorHAnsi"/>
                <w:b/>
                <w:color w:val="008000"/>
                <w:sz w:val="28"/>
                <w:szCs w:val="28"/>
              </w:rPr>
              <w:t xml:space="preserve"> at </w:t>
            </w:r>
            <w:r w:rsidR="005B3981" w:rsidRPr="00BF0A16">
              <w:rPr>
                <w:rFonts w:asciiTheme="minorHAnsi" w:hAnsiTheme="minorHAnsi"/>
                <w:b/>
                <w:color w:val="008000"/>
                <w:sz w:val="28"/>
                <w:szCs w:val="28"/>
              </w:rPr>
              <w:t xml:space="preserve">GWCT Allerton Project, </w:t>
            </w:r>
            <w:proofErr w:type="spellStart"/>
            <w:r w:rsidR="005B3981" w:rsidRPr="00BF0A16">
              <w:rPr>
                <w:rFonts w:asciiTheme="minorHAnsi" w:hAnsiTheme="minorHAnsi"/>
                <w:b/>
                <w:color w:val="008000"/>
                <w:sz w:val="28"/>
                <w:szCs w:val="28"/>
              </w:rPr>
              <w:t>Loddington</w:t>
            </w:r>
            <w:proofErr w:type="spellEnd"/>
            <w:r w:rsidR="005B3981" w:rsidRPr="00BF0A16">
              <w:rPr>
                <w:rFonts w:asciiTheme="minorHAnsi" w:hAnsiTheme="minorHAnsi"/>
                <w:b/>
                <w:color w:val="008000"/>
                <w:sz w:val="28"/>
                <w:szCs w:val="28"/>
              </w:rPr>
              <w:t>, Leicestershire</w:t>
            </w:r>
          </w:p>
          <w:p w14:paraId="1777A321" w14:textId="6A544F95" w:rsidR="000548B1" w:rsidRPr="005B3981" w:rsidRDefault="005B3981" w:rsidP="000548B1">
            <w:pPr>
              <w:jc w:val="center"/>
              <w:rPr>
                <w:rFonts w:asciiTheme="minorHAnsi" w:hAnsiTheme="minorHAnsi" w:cstheme="minorHAnsi"/>
                <w:b/>
                <w:color w:val="00B050"/>
                <w:sz w:val="36"/>
                <w:szCs w:val="36"/>
              </w:rPr>
            </w:pPr>
            <w:r w:rsidRPr="00BF0A16">
              <w:rPr>
                <w:rFonts w:asciiTheme="minorHAnsi" w:hAnsiTheme="minorHAnsi" w:cstheme="minorHAnsi"/>
                <w:b/>
                <w:color w:val="008000"/>
                <w:sz w:val="36"/>
                <w:szCs w:val="36"/>
              </w:rPr>
              <w:t>10-11</w:t>
            </w:r>
            <w:r w:rsidRPr="00BF0A16">
              <w:rPr>
                <w:rFonts w:asciiTheme="minorHAnsi" w:hAnsiTheme="minorHAnsi" w:cstheme="minorHAnsi"/>
                <w:b/>
                <w:color w:val="008000"/>
                <w:sz w:val="36"/>
                <w:szCs w:val="36"/>
                <w:vertAlign w:val="superscript"/>
              </w:rPr>
              <w:t>th</w:t>
            </w:r>
            <w:r w:rsidRPr="00BF0A16">
              <w:rPr>
                <w:rFonts w:asciiTheme="minorHAnsi" w:hAnsiTheme="minorHAnsi" w:cstheme="minorHAnsi"/>
                <w:b/>
                <w:color w:val="008000"/>
                <w:sz w:val="36"/>
                <w:szCs w:val="36"/>
              </w:rPr>
              <w:t xml:space="preserve"> July 2018</w:t>
            </w:r>
          </w:p>
        </w:tc>
        <w:tc>
          <w:tcPr>
            <w:tcW w:w="2436" w:type="dxa"/>
            <w:vAlign w:val="center"/>
          </w:tcPr>
          <w:p w14:paraId="63B9DFE9" w14:textId="77777777" w:rsidR="000548B1" w:rsidRDefault="000548B1" w:rsidP="00374FE7">
            <w:pPr>
              <w:jc w:val="center"/>
              <w:rPr>
                <w:rFonts w:asciiTheme="minorHAnsi" w:hAnsiTheme="minorHAnsi"/>
                <w:b/>
                <w:sz w:val="32"/>
                <w:szCs w:val="32"/>
              </w:rPr>
            </w:pPr>
            <w:r>
              <w:rPr>
                <w:rFonts w:ascii="Calibri" w:hAnsi="Calibri"/>
                <w:noProof/>
              </w:rPr>
              <w:drawing>
                <wp:inline distT="0" distB="0" distL="0" distR="0" wp14:anchorId="77362AEE" wp14:editId="3DD634E5">
                  <wp:extent cx="1409700" cy="949353"/>
                  <wp:effectExtent l="0" t="0" r="0" b="0"/>
                  <wp:docPr id="4" name="Picture 4" descr="FW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WF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949353"/>
                          </a:xfrm>
                          <a:prstGeom prst="rect">
                            <a:avLst/>
                          </a:prstGeom>
                          <a:noFill/>
                          <a:ln>
                            <a:noFill/>
                          </a:ln>
                        </pic:spPr>
                      </pic:pic>
                    </a:graphicData>
                  </a:graphic>
                </wp:inline>
              </w:drawing>
            </w:r>
          </w:p>
        </w:tc>
      </w:tr>
    </w:tbl>
    <w:p w14:paraId="7AF68846" w14:textId="77777777" w:rsidR="000548B1" w:rsidRDefault="000548B1" w:rsidP="0063731A">
      <w:pPr>
        <w:rPr>
          <w:rFonts w:asciiTheme="minorHAnsi" w:hAnsiTheme="minorHAnsi" w:cs="Calibri"/>
          <w:b/>
        </w:rPr>
      </w:pPr>
    </w:p>
    <w:p w14:paraId="593A8110" w14:textId="6E0BDF05" w:rsidR="0001145D" w:rsidRDefault="00733C2C" w:rsidP="004A238C">
      <w:pPr>
        <w:jc w:val="both"/>
        <w:rPr>
          <w:rFonts w:asciiTheme="minorHAnsi" w:hAnsiTheme="minorHAnsi"/>
        </w:rPr>
      </w:pPr>
      <w:r>
        <w:rPr>
          <w:rFonts w:asciiTheme="minorHAnsi" w:hAnsiTheme="minorHAnsi"/>
        </w:rPr>
        <w:t xml:space="preserve">The </w:t>
      </w:r>
      <w:r w:rsidR="00BD569F">
        <w:rPr>
          <w:rFonts w:asciiTheme="minorHAnsi" w:hAnsiTheme="minorHAnsi"/>
        </w:rPr>
        <w:t>meeting</w:t>
      </w:r>
      <w:r>
        <w:rPr>
          <w:rFonts w:asciiTheme="minorHAnsi" w:hAnsiTheme="minorHAnsi"/>
        </w:rPr>
        <w:t xml:space="preserve"> </w:t>
      </w:r>
      <w:r w:rsidR="00BD569F">
        <w:rPr>
          <w:rFonts w:asciiTheme="minorHAnsi" w:hAnsiTheme="minorHAnsi"/>
        </w:rPr>
        <w:t>starts</w:t>
      </w:r>
      <w:r>
        <w:rPr>
          <w:rFonts w:asciiTheme="minorHAnsi" w:hAnsiTheme="minorHAnsi"/>
        </w:rPr>
        <w:t xml:space="preserve"> </w:t>
      </w:r>
      <w:r w:rsidR="008A4EC8">
        <w:rPr>
          <w:rFonts w:asciiTheme="minorHAnsi" w:hAnsiTheme="minorHAnsi"/>
        </w:rPr>
        <w:t xml:space="preserve">with </w:t>
      </w:r>
      <w:r w:rsidR="005B3981">
        <w:rPr>
          <w:rFonts w:asciiTheme="minorHAnsi" w:hAnsiTheme="minorHAnsi"/>
        </w:rPr>
        <w:t>lunch on Tuesday 10</w:t>
      </w:r>
      <w:r w:rsidR="005B3981" w:rsidRPr="005B3981">
        <w:rPr>
          <w:rFonts w:asciiTheme="minorHAnsi" w:hAnsiTheme="minorHAnsi"/>
          <w:vertAlign w:val="superscript"/>
        </w:rPr>
        <w:t>th</w:t>
      </w:r>
      <w:r w:rsidR="005B3981">
        <w:rPr>
          <w:rFonts w:asciiTheme="minorHAnsi" w:hAnsiTheme="minorHAnsi"/>
        </w:rPr>
        <w:t>, followed by an afternoon of presentations</w:t>
      </w:r>
      <w:r w:rsidR="008A4EC8">
        <w:rPr>
          <w:rFonts w:asciiTheme="minorHAnsi" w:hAnsiTheme="minorHAnsi"/>
        </w:rPr>
        <w:t xml:space="preserve"> and the </w:t>
      </w:r>
      <w:r w:rsidR="005B3981">
        <w:rPr>
          <w:rFonts w:asciiTheme="minorHAnsi" w:hAnsiTheme="minorHAnsi"/>
        </w:rPr>
        <w:t xml:space="preserve">FWF </w:t>
      </w:r>
      <w:r w:rsidR="008A4EC8">
        <w:rPr>
          <w:rFonts w:asciiTheme="minorHAnsi" w:hAnsiTheme="minorHAnsi"/>
        </w:rPr>
        <w:t xml:space="preserve">AGM </w:t>
      </w:r>
      <w:r w:rsidR="005B3981">
        <w:rPr>
          <w:rFonts w:asciiTheme="minorHAnsi" w:hAnsiTheme="minorHAnsi"/>
        </w:rPr>
        <w:t>in the evening</w:t>
      </w:r>
      <w:r w:rsidR="008A4EC8">
        <w:rPr>
          <w:rFonts w:asciiTheme="minorHAnsi" w:hAnsiTheme="minorHAnsi"/>
        </w:rPr>
        <w:t xml:space="preserve">. On </w:t>
      </w:r>
      <w:r w:rsidR="005B3981">
        <w:rPr>
          <w:rFonts w:asciiTheme="minorHAnsi" w:hAnsiTheme="minorHAnsi"/>
        </w:rPr>
        <w:t>Wednesday 11</w:t>
      </w:r>
      <w:r w:rsidR="005B3981" w:rsidRPr="005B3981">
        <w:rPr>
          <w:rFonts w:asciiTheme="minorHAnsi" w:hAnsiTheme="minorHAnsi"/>
          <w:vertAlign w:val="superscript"/>
        </w:rPr>
        <w:t>th</w:t>
      </w:r>
      <w:r w:rsidR="008A4EC8">
        <w:rPr>
          <w:rFonts w:asciiTheme="minorHAnsi" w:hAnsiTheme="minorHAnsi"/>
        </w:rPr>
        <w:t xml:space="preserve">, there will be presentations followed by a </w:t>
      </w:r>
      <w:r w:rsidR="005B3981">
        <w:rPr>
          <w:rFonts w:asciiTheme="minorHAnsi" w:hAnsiTheme="minorHAnsi"/>
        </w:rPr>
        <w:t>tour of the Allerton Project farm including a</w:t>
      </w:r>
      <w:r w:rsidR="008A4EC8">
        <w:rPr>
          <w:rFonts w:asciiTheme="minorHAnsi" w:hAnsiTheme="minorHAnsi"/>
        </w:rPr>
        <w:t xml:space="preserve"> visit to the </w:t>
      </w:r>
      <w:proofErr w:type="spellStart"/>
      <w:r w:rsidR="005B3981">
        <w:rPr>
          <w:rFonts w:asciiTheme="minorHAnsi" w:hAnsiTheme="minorHAnsi"/>
        </w:rPr>
        <w:t>silvopastoral</w:t>
      </w:r>
      <w:proofErr w:type="spellEnd"/>
      <w:r w:rsidR="005B3981">
        <w:rPr>
          <w:rFonts w:asciiTheme="minorHAnsi" w:hAnsiTheme="minorHAnsi"/>
        </w:rPr>
        <w:t xml:space="preserve"> trial</w:t>
      </w:r>
      <w:r w:rsidR="0001145D">
        <w:rPr>
          <w:rFonts w:asciiTheme="minorHAnsi" w:hAnsiTheme="minorHAnsi"/>
        </w:rPr>
        <w:t>.</w:t>
      </w:r>
      <w:bookmarkStart w:id="0" w:name="_GoBack"/>
      <w:bookmarkEnd w:id="0"/>
    </w:p>
    <w:p w14:paraId="34763634" w14:textId="77777777" w:rsidR="0001145D" w:rsidRDefault="0001145D" w:rsidP="0063731A">
      <w:pPr>
        <w:rPr>
          <w:rFonts w:asciiTheme="minorHAnsi" w:hAnsiTheme="minorHAnsi" w:cs="Calibri"/>
          <w:b/>
        </w:rPr>
      </w:pPr>
    </w:p>
    <w:p w14:paraId="360A383E" w14:textId="1CAD2C48" w:rsidR="002840C8" w:rsidRPr="0049006C" w:rsidRDefault="0063731A" w:rsidP="0063731A">
      <w:pPr>
        <w:rPr>
          <w:rFonts w:asciiTheme="minorHAnsi" w:hAnsiTheme="minorHAnsi" w:cs="Calibri"/>
          <w:b/>
        </w:rPr>
      </w:pPr>
      <w:r w:rsidRPr="0049006C">
        <w:rPr>
          <w:rFonts w:asciiTheme="minorHAnsi" w:hAnsiTheme="minorHAnsi" w:cs="Calibri"/>
          <w:b/>
        </w:rPr>
        <w:t xml:space="preserve">PARTICIPANT DETAILS: Please complete a </w:t>
      </w:r>
      <w:r w:rsidR="00B177C7">
        <w:rPr>
          <w:rFonts w:asciiTheme="minorHAnsi" w:hAnsiTheme="minorHAnsi" w:cs="Calibri"/>
          <w:b/>
        </w:rPr>
        <w:t>separate form for each participant</w:t>
      </w:r>
    </w:p>
    <w:p w14:paraId="411C63B6" w14:textId="48C0B27B" w:rsidR="008B782A" w:rsidRDefault="008B782A" w:rsidP="0063731A">
      <w:pPr>
        <w:rPr>
          <w:rFonts w:asciiTheme="minorHAnsi" w:hAnsiTheme="minorHAnsi" w:cs="Calibri"/>
          <w:b/>
        </w:rPr>
      </w:pPr>
      <w:r w:rsidRPr="0049006C">
        <w:rPr>
          <w:rFonts w:asciiTheme="minorHAnsi" w:hAnsiTheme="minorHAnsi" w:cs="Calibri"/>
          <w:b/>
        </w:rPr>
        <w:t xml:space="preserve">Closing date </w:t>
      </w:r>
      <w:r w:rsidR="005C293B" w:rsidRPr="0049006C">
        <w:rPr>
          <w:rFonts w:asciiTheme="minorHAnsi" w:hAnsiTheme="minorHAnsi" w:cs="Calibri"/>
          <w:b/>
        </w:rPr>
        <w:t xml:space="preserve">for </w:t>
      </w:r>
      <w:r w:rsidR="001B6667">
        <w:rPr>
          <w:rFonts w:asciiTheme="minorHAnsi" w:hAnsiTheme="minorHAnsi" w:cs="Calibri"/>
          <w:b/>
        </w:rPr>
        <w:t>Registration</w:t>
      </w:r>
      <w:r w:rsidR="005C293B" w:rsidRPr="0049006C">
        <w:rPr>
          <w:rFonts w:asciiTheme="minorHAnsi" w:hAnsiTheme="minorHAnsi" w:cs="Calibri"/>
          <w:b/>
        </w:rPr>
        <w:t xml:space="preserve"> </w:t>
      </w:r>
      <w:r w:rsidRPr="0049006C">
        <w:rPr>
          <w:rFonts w:asciiTheme="minorHAnsi" w:hAnsiTheme="minorHAnsi" w:cs="Calibri"/>
          <w:b/>
        </w:rPr>
        <w:t xml:space="preserve">is </w:t>
      </w:r>
      <w:r w:rsidR="00BD569F">
        <w:rPr>
          <w:rFonts w:asciiTheme="minorHAnsi" w:hAnsiTheme="minorHAnsi" w:cs="Calibri"/>
          <w:b/>
        </w:rPr>
        <w:t>29</w:t>
      </w:r>
      <w:r w:rsidR="005B3981" w:rsidRPr="005B3981">
        <w:rPr>
          <w:rFonts w:asciiTheme="minorHAnsi" w:hAnsiTheme="minorHAnsi" w:cs="Calibri"/>
          <w:b/>
          <w:vertAlign w:val="superscript"/>
        </w:rPr>
        <w:t>th</w:t>
      </w:r>
      <w:r w:rsidR="005B3981">
        <w:rPr>
          <w:rFonts w:asciiTheme="minorHAnsi" w:hAnsiTheme="minorHAnsi" w:cs="Calibri"/>
          <w:b/>
        </w:rPr>
        <w:t xml:space="preserve"> June 2018</w:t>
      </w:r>
      <w:r w:rsidR="001B6667">
        <w:rPr>
          <w:rFonts w:asciiTheme="minorHAnsi" w:hAnsiTheme="minorHAnsi" w:cs="Calibri"/>
          <w:b/>
        </w:rPr>
        <w:t>.</w:t>
      </w:r>
    </w:p>
    <w:p w14:paraId="7DD4CB2A" w14:textId="77777777" w:rsidR="001B6667" w:rsidRDefault="001B6667" w:rsidP="0063731A">
      <w:pPr>
        <w:rPr>
          <w:rFonts w:asciiTheme="minorHAnsi" w:hAnsiTheme="minorHAnsi" w:cs="Calibri"/>
          <w:b/>
        </w:rPr>
      </w:pPr>
    </w:p>
    <w:p w14:paraId="510505EA" w14:textId="3DCD0134" w:rsidR="001B6667" w:rsidRPr="0049006C" w:rsidRDefault="001B6667" w:rsidP="0063731A">
      <w:pPr>
        <w:rPr>
          <w:rFonts w:asciiTheme="minorHAnsi" w:hAnsiTheme="minorHAnsi"/>
        </w:rPr>
      </w:pPr>
      <w:r>
        <w:rPr>
          <w:rFonts w:asciiTheme="minorHAnsi" w:hAnsiTheme="minorHAnsi" w:cs="Calibri"/>
          <w:b/>
        </w:rPr>
        <w:t xml:space="preserve">PLEASE NOTE: Accommodation at </w:t>
      </w:r>
      <w:proofErr w:type="spellStart"/>
      <w:r>
        <w:rPr>
          <w:rFonts w:asciiTheme="minorHAnsi" w:hAnsiTheme="minorHAnsi" w:cs="Calibri"/>
          <w:b/>
        </w:rPr>
        <w:t>Launde</w:t>
      </w:r>
      <w:proofErr w:type="spellEnd"/>
      <w:r>
        <w:rPr>
          <w:rFonts w:asciiTheme="minorHAnsi" w:hAnsiTheme="minorHAnsi" w:cs="Calibri"/>
          <w:b/>
        </w:rPr>
        <w:t xml:space="preserve"> Abbey is reserved until </w:t>
      </w:r>
      <w:r w:rsidRPr="001B6667">
        <w:rPr>
          <w:rFonts w:asciiTheme="minorHAnsi" w:hAnsiTheme="minorHAnsi" w:cs="Calibri"/>
          <w:b/>
          <w:u w:val="single"/>
        </w:rPr>
        <w:t>2</w:t>
      </w:r>
      <w:r w:rsidRPr="001B6667">
        <w:rPr>
          <w:rFonts w:asciiTheme="minorHAnsi" w:hAnsiTheme="minorHAnsi" w:cs="Calibri"/>
          <w:b/>
          <w:u w:val="single"/>
          <w:vertAlign w:val="superscript"/>
        </w:rPr>
        <w:t>nd</w:t>
      </w:r>
      <w:r w:rsidRPr="001B6667">
        <w:rPr>
          <w:rFonts w:asciiTheme="minorHAnsi" w:hAnsiTheme="minorHAnsi" w:cs="Calibri"/>
          <w:b/>
          <w:u w:val="single"/>
        </w:rPr>
        <w:t xml:space="preserve"> April.</w:t>
      </w:r>
      <w:r>
        <w:rPr>
          <w:rFonts w:asciiTheme="minorHAnsi" w:hAnsiTheme="minorHAnsi" w:cs="Calibri"/>
          <w:b/>
        </w:rPr>
        <w:t xml:space="preserve"> Please book directly</w:t>
      </w:r>
      <w:r w:rsidR="003A2E0D">
        <w:rPr>
          <w:rFonts w:asciiTheme="minorHAnsi" w:hAnsiTheme="minorHAnsi" w:cs="Calibri"/>
          <w:b/>
        </w:rPr>
        <w:t xml:space="preserve">, </w:t>
      </w:r>
      <w:r>
        <w:rPr>
          <w:rFonts w:asciiTheme="minorHAnsi" w:hAnsiTheme="minorHAnsi" w:cs="Calibri"/>
          <w:b/>
        </w:rPr>
        <w:t>see below for more details.</w:t>
      </w:r>
    </w:p>
    <w:p w14:paraId="792A1801" w14:textId="77777777" w:rsidR="0063731A" w:rsidRPr="0049006C" w:rsidRDefault="0063731A">
      <w:pPr>
        <w:rPr>
          <w:rFonts w:asciiTheme="minorHAnsi" w:hAnsiTheme="minorHAnsi"/>
        </w:rPr>
      </w:pPr>
    </w:p>
    <w:tbl>
      <w:tblPr>
        <w:tblW w:w="4982" w:type="pct"/>
        <w:tblInd w:w="113" w:type="dxa"/>
        <w:tblBorders>
          <w:top w:val="single" w:sz="4" w:space="0" w:color="663300"/>
          <w:left w:val="single" w:sz="4" w:space="0" w:color="663300"/>
          <w:bottom w:val="single" w:sz="4" w:space="0" w:color="663300"/>
          <w:right w:val="single" w:sz="4" w:space="0" w:color="663300"/>
          <w:insideH w:val="single" w:sz="4" w:space="0" w:color="663300"/>
          <w:insideV w:val="single" w:sz="4" w:space="0" w:color="663300"/>
        </w:tblBorders>
        <w:tblLook w:val="01E0" w:firstRow="1" w:lastRow="1" w:firstColumn="1" w:lastColumn="1" w:noHBand="0" w:noVBand="0"/>
      </w:tblPr>
      <w:tblGrid>
        <w:gridCol w:w="1706"/>
        <w:gridCol w:w="3571"/>
        <w:gridCol w:w="3932"/>
      </w:tblGrid>
      <w:tr w:rsidR="0063731A" w:rsidRPr="0049006C" w14:paraId="28D966E3" w14:textId="77777777" w:rsidTr="001D5943">
        <w:trPr>
          <w:trHeight w:val="397"/>
        </w:trPr>
        <w:tc>
          <w:tcPr>
            <w:tcW w:w="926" w:type="pct"/>
            <w:tcBorders>
              <w:top w:val="single" w:sz="8" w:space="0" w:color="auto"/>
              <w:left w:val="single" w:sz="8" w:space="0" w:color="auto"/>
              <w:bottom w:val="single" w:sz="6" w:space="0" w:color="auto"/>
              <w:right w:val="single" w:sz="6" w:space="0" w:color="auto"/>
            </w:tcBorders>
          </w:tcPr>
          <w:p w14:paraId="5EE7C4DD" w14:textId="2CDBEC3B" w:rsidR="0063731A" w:rsidRPr="0049006C" w:rsidRDefault="0063731A" w:rsidP="005B3981">
            <w:pPr>
              <w:rPr>
                <w:rFonts w:asciiTheme="minorHAnsi" w:hAnsiTheme="minorHAnsi" w:cs="Calibri"/>
              </w:rPr>
            </w:pPr>
            <w:r w:rsidRPr="0049006C">
              <w:rPr>
                <w:rFonts w:asciiTheme="minorHAnsi" w:hAnsiTheme="minorHAnsi" w:cs="Calibri"/>
                <w:b/>
              </w:rPr>
              <w:t>Title:</w:t>
            </w:r>
            <w:r w:rsidRPr="0049006C">
              <w:rPr>
                <w:rFonts w:asciiTheme="minorHAnsi" w:hAnsiTheme="minorHAnsi" w:cs="Calibri"/>
              </w:rPr>
              <w:t xml:space="preserve">  </w:t>
            </w:r>
          </w:p>
        </w:tc>
        <w:tc>
          <w:tcPr>
            <w:tcW w:w="1939" w:type="pct"/>
            <w:tcBorders>
              <w:top w:val="single" w:sz="8" w:space="0" w:color="auto"/>
              <w:left w:val="single" w:sz="6" w:space="0" w:color="auto"/>
              <w:bottom w:val="single" w:sz="6" w:space="0" w:color="auto"/>
              <w:right w:val="single" w:sz="6" w:space="0" w:color="auto"/>
            </w:tcBorders>
          </w:tcPr>
          <w:p w14:paraId="7C783EB4" w14:textId="52104028" w:rsidR="0063731A" w:rsidRPr="0049006C" w:rsidRDefault="0047768B" w:rsidP="005B3981">
            <w:pPr>
              <w:rPr>
                <w:rFonts w:asciiTheme="minorHAnsi" w:hAnsiTheme="minorHAnsi" w:cs="Calibri"/>
              </w:rPr>
            </w:pPr>
            <w:r w:rsidRPr="0049006C">
              <w:rPr>
                <w:rFonts w:asciiTheme="minorHAnsi" w:hAnsiTheme="minorHAnsi" w:cs="Calibri"/>
                <w:b/>
              </w:rPr>
              <w:t>First n</w:t>
            </w:r>
            <w:r w:rsidR="0063731A" w:rsidRPr="0049006C">
              <w:rPr>
                <w:rFonts w:asciiTheme="minorHAnsi" w:hAnsiTheme="minorHAnsi" w:cs="Calibri"/>
                <w:b/>
              </w:rPr>
              <w:t>ame:</w:t>
            </w:r>
            <w:r w:rsidR="0063731A" w:rsidRPr="0049006C">
              <w:rPr>
                <w:rFonts w:asciiTheme="minorHAnsi" w:hAnsiTheme="minorHAnsi" w:cs="Calibri"/>
              </w:rPr>
              <w:t xml:space="preserve">  </w:t>
            </w:r>
          </w:p>
        </w:tc>
        <w:tc>
          <w:tcPr>
            <w:tcW w:w="2135" w:type="pct"/>
            <w:tcBorders>
              <w:top w:val="single" w:sz="8" w:space="0" w:color="auto"/>
              <w:left w:val="single" w:sz="6" w:space="0" w:color="auto"/>
              <w:bottom w:val="single" w:sz="6" w:space="0" w:color="auto"/>
              <w:right w:val="single" w:sz="8" w:space="0" w:color="auto"/>
            </w:tcBorders>
          </w:tcPr>
          <w:p w14:paraId="2C0A793A" w14:textId="547A172C" w:rsidR="0063731A" w:rsidRPr="0049006C" w:rsidRDefault="0063731A" w:rsidP="005B3981">
            <w:pPr>
              <w:rPr>
                <w:rFonts w:asciiTheme="minorHAnsi" w:hAnsiTheme="minorHAnsi" w:cs="Calibri"/>
              </w:rPr>
            </w:pPr>
            <w:r w:rsidRPr="0049006C">
              <w:rPr>
                <w:rFonts w:asciiTheme="minorHAnsi" w:hAnsiTheme="minorHAnsi" w:cs="Calibri"/>
                <w:b/>
              </w:rPr>
              <w:t xml:space="preserve">Last </w:t>
            </w:r>
            <w:r w:rsidR="0047768B" w:rsidRPr="0049006C">
              <w:rPr>
                <w:rFonts w:asciiTheme="minorHAnsi" w:hAnsiTheme="minorHAnsi" w:cs="Calibri"/>
                <w:b/>
              </w:rPr>
              <w:t>n</w:t>
            </w:r>
            <w:r w:rsidRPr="0049006C">
              <w:rPr>
                <w:rFonts w:asciiTheme="minorHAnsi" w:hAnsiTheme="minorHAnsi" w:cs="Calibri"/>
                <w:b/>
              </w:rPr>
              <w:t>ame:</w:t>
            </w:r>
            <w:r w:rsidRPr="0049006C">
              <w:rPr>
                <w:rFonts w:asciiTheme="minorHAnsi" w:hAnsiTheme="minorHAnsi" w:cs="Calibri"/>
              </w:rPr>
              <w:t xml:space="preserve">  </w:t>
            </w:r>
          </w:p>
        </w:tc>
      </w:tr>
      <w:tr w:rsidR="0063731A" w:rsidRPr="0049006C" w14:paraId="1801D856" w14:textId="77777777" w:rsidTr="001D5943">
        <w:trPr>
          <w:trHeight w:val="198"/>
        </w:trPr>
        <w:tc>
          <w:tcPr>
            <w:tcW w:w="5000" w:type="pct"/>
            <w:gridSpan w:val="3"/>
            <w:tcBorders>
              <w:top w:val="single" w:sz="6" w:space="0" w:color="auto"/>
              <w:left w:val="single" w:sz="8" w:space="0" w:color="auto"/>
              <w:bottom w:val="single" w:sz="6" w:space="0" w:color="auto"/>
              <w:right w:val="single" w:sz="8" w:space="0" w:color="auto"/>
            </w:tcBorders>
          </w:tcPr>
          <w:p w14:paraId="374CCA83" w14:textId="6AD7C840" w:rsidR="0063731A" w:rsidRPr="0049006C" w:rsidRDefault="0063731A" w:rsidP="005B3981">
            <w:pPr>
              <w:rPr>
                <w:rFonts w:asciiTheme="minorHAnsi" w:hAnsiTheme="minorHAnsi" w:cs="Calibri"/>
              </w:rPr>
            </w:pPr>
            <w:r w:rsidRPr="0049006C">
              <w:rPr>
                <w:rFonts w:asciiTheme="minorHAnsi" w:hAnsiTheme="minorHAnsi" w:cs="Calibri"/>
                <w:b/>
              </w:rPr>
              <w:t>Organisation:</w:t>
            </w:r>
            <w:r w:rsidRPr="0049006C">
              <w:rPr>
                <w:rFonts w:asciiTheme="minorHAnsi" w:hAnsiTheme="minorHAnsi" w:cs="Calibri"/>
              </w:rPr>
              <w:t xml:space="preserve">  </w:t>
            </w:r>
          </w:p>
        </w:tc>
      </w:tr>
      <w:tr w:rsidR="0063731A" w:rsidRPr="0049006C" w14:paraId="20237DAE" w14:textId="77777777" w:rsidTr="001D5943">
        <w:trPr>
          <w:trHeight w:val="198"/>
        </w:trPr>
        <w:tc>
          <w:tcPr>
            <w:tcW w:w="5000" w:type="pct"/>
            <w:gridSpan w:val="3"/>
            <w:tcBorders>
              <w:top w:val="single" w:sz="6" w:space="0" w:color="auto"/>
              <w:left w:val="single" w:sz="8" w:space="0" w:color="auto"/>
              <w:bottom w:val="single" w:sz="6" w:space="0" w:color="auto"/>
              <w:right w:val="single" w:sz="8" w:space="0" w:color="auto"/>
            </w:tcBorders>
          </w:tcPr>
          <w:p w14:paraId="19D51F6E" w14:textId="732A3436" w:rsidR="0063731A" w:rsidRPr="0049006C" w:rsidRDefault="0047768B" w:rsidP="005B3981">
            <w:pPr>
              <w:rPr>
                <w:rFonts w:asciiTheme="minorHAnsi" w:hAnsiTheme="minorHAnsi" w:cs="Calibri"/>
              </w:rPr>
            </w:pPr>
            <w:r w:rsidRPr="0049006C">
              <w:rPr>
                <w:rFonts w:asciiTheme="minorHAnsi" w:hAnsiTheme="minorHAnsi" w:cs="Calibri"/>
                <w:b/>
              </w:rPr>
              <w:t>Details for name b</w:t>
            </w:r>
            <w:r w:rsidR="0063731A" w:rsidRPr="0049006C">
              <w:rPr>
                <w:rFonts w:asciiTheme="minorHAnsi" w:hAnsiTheme="minorHAnsi" w:cs="Calibri"/>
                <w:b/>
              </w:rPr>
              <w:t>adge:</w:t>
            </w:r>
            <w:r w:rsidR="0063731A" w:rsidRPr="0049006C">
              <w:rPr>
                <w:rFonts w:asciiTheme="minorHAnsi" w:hAnsiTheme="minorHAnsi" w:cs="Calibri"/>
              </w:rPr>
              <w:t xml:space="preserve">  </w:t>
            </w:r>
          </w:p>
        </w:tc>
      </w:tr>
      <w:tr w:rsidR="0063731A" w:rsidRPr="0049006C" w14:paraId="6BF82269" w14:textId="77777777" w:rsidTr="001D5943">
        <w:trPr>
          <w:trHeight w:val="397"/>
        </w:trPr>
        <w:tc>
          <w:tcPr>
            <w:tcW w:w="5000" w:type="pct"/>
            <w:gridSpan w:val="3"/>
            <w:tcBorders>
              <w:top w:val="single" w:sz="6" w:space="0" w:color="auto"/>
              <w:left w:val="single" w:sz="8" w:space="0" w:color="auto"/>
              <w:bottom w:val="single" w:sz="6" w:space="0" w:color="auto"/>
              <w:right w:val="single" w:sz="8" w:space="0" w:color="auto"/>
            </w:tcBorders>
          </w:tcPr>
          <w:p w14:paraId="0C9930F7" w14:textId="3521EA4A" w:rsidR="0063731A" w:rsidRPr="0049006C" w:rsidRDefault="0063731A" w:rsidP="005B3981">
            <w:pPr>
              <w:rPr>
                <w:rFonts w:asciiTheme="minorHAnsi" w:hAnsiTheme="minorHAnsi" w:cs="Calibri"/>
              </w:rPr>
            </w:pPr>
            <w:r w:rsidRPr="0049006C">
              <w:rPr>
                <w:rFonts w:asciiTheme="minorHAnsi" w:hAnsiTheme="minorHAnsi" w:cs="Calibri"/>
                <w:b/>
              </w:rPr>
              <w:t>Address:</w:t>
            </w:r>
            <w:r w:rsidRPr="0049006C">
              <w:rPr>
                <w:rFonts w:asciiTheme="minorHAnsi" w:hAnsiTheme="minorHAnsi" w:cs="Calibri"/>
              </w:rPr>
              <w:t xml:space="preserve">    </w:t>
            </w:r>
          </w:p>
        </w:tc>
      </w:tr>
      <w:tr w:rsidR="0063731A" w:rsidRPr="0049006C" w14:paraId="4A425AA8" w14:textId="77777777" w:rsidTr="001D5943">
        <w:trPr>
          <w:trHeight w:val="397"/>
        </w:trPr>
        <w:tc>
          <w:tcPr>
            <w:tcW w:w="2865" w:type="pct"/>
            <w:gridSpan w:val="2"/>
            <w:tcBorders>
              <w:top w:val="single" w:sz="6" w:space="0" w:color="auto"/>
              <w:left w:val="single" w:sz="8" w:space="0" w:color="auto"/>
              <w:bottom w:val="single" w:sz="6" w:space="0" w:color="auto"/>
              <w:right w:val="single" w:sz="6" w:space="0" w:color="auto"/>
            </w:tcBorders>
          </w:tcPr>
          <w:p w14:paraId="294CF634" w14:textId="77777777" w:rsidR="0063731A" w:rsidRPr="0049006C" w:rsidRDefault="0063731A" w:rsidP="00B177C7">
            <w:pPr>
              <w:rPr>
                <w:rFonts w:asciiTheme="minorHAnsi" w:hAnsiTheme="minorHAnsi" w:cs="Calibri"/>
              </w:rPr>
            </w:pPr>
          </w:p>
        </w:tc>
        <w:tc>
          <w:tcPr>
            <w:tcW w:w="2135" w:type="pct"/>
            <w:tcBorders>
              <w:top w:val="single" w:sz="6" w:space="0" w:color="auto"/>
              <w:left w:val="single" w:sz="6" w:space="0" w:color="auto"/>
              <w:bottom w:val="single" w:sz="6" w:space="0" w:color="auto"/>
              <w:right w:val="single" w:sz="8" w:space="0" w:color="auto"/>
            </w:tcBorders>
          </w:tcPr>
          <w:p w14:paraId="088DFD7D" w14:textId="7125D74C" w:rsidR="0063731A" w:rsidRPr="0049006C" w:rsidRDefault="0063731A" w:rsidP="005B3981">
            <w:pPr>
              <w:rPr>
                <w:rFonts w:asciiTheme="minorHAnsi" w:hAnsiTheme="minorHAnsi" w:cs="Calibri"/>
              </w:rPr>
            </w:pPr>
            <w:r w:rsidRPr="0049006C">
              <w:rPr>
                <w:rFonts w:asciiTheme="minorHAnsi" w:hAnsiTheme="minorHAnsi" w:cs="Calibri"/>
                <w:b/>
              </w:rPr>
              <w:t>Postcode:</w:t>
            </w:r>
            <w:r w:rsidRPr="0049006C">
              <w:rPr>
                <w:rFonts w:asciiTheme="minorHAnsi" w:hAnsiTheme="minorHAnsi" w:cs="Calibri"/>
              </w:rPr>
              <w:t xml:space="preserve"> </w:t>
            </w:r>
          </w:p>
        </w:tc>
      </w:tr>
      <w:tr w:rsidR="0063731A" w:rsidRPr="0049006C" w14:paraId="10587310" w14:textId="77777777" w:rsidTr="001D5943">
        <w:trPr>
          <w:trHeight w:val="397"/>
        </w:trPr>
        <w:tc>
          <w:tcPr>
            <w:tcW w:w="5000" w:type="pct"/>
            <w:gridSpan w:val="3"/>
            <w:tcBorders>
              <w:top w:val="single" w:sz="6" w:space="0" w:color="auto"/>
              <w:left w:val="single" w:sz="8" w:space="0" w:color="auto"/>
              <w:bottom w:val="single" w:sz="6" w:space="0" w:color="auto"/>
              <w:right w:val="single" w:sz="8" w:space="0" w:color="auto"/>
            </w:tcBorders>
          </w:tcPr>
          <w:p w14:paraId="6E9CCC59" w14:textId="53C16436" w:rsidR="0063731A" w:rsidRPr="0049006C" w:rsidRDefault="0063731A" w:rsidP="005B3981">
            <w:pPr>
              <w:rPr>
                <w:rFonts w:asciiTheme="minorHAnsi" w:hAnsiTheme="minorHAnsi" w:cs="Calibri"/>
              </w:rPr>
            </w:pPr>
            <w:r w:rsidRPr="0049006C">
              <w:rPr>
                <w:rFonts w:asciiTheme="minorHAnsi" w:hAnsiTheme="minorHAnsi" w:cs="Calibri"/>
                <w:b/>
              </w:rPr>
              <w:t>Email:</w:t>
            </w:r>
            <w:r w:rsidRPr="0049006C">
              <w:rPr>
                <w:rFonts w:asciiTheme="minorHAnsi" w:hAnsiTheme="minorHAnsi" w:cs="Calibri"/>
              </w:rPr>
              <w:t xml:space="preserve">  </w:t>
            </w:r>
          </w:p>
        </w:tc>
      </w:tr>
      <w:tr w:rsidR="0063731A" w:rsidRPr="0049006C" w14:paraId="1CF984AD" w14:textId="77777777" w:rsidTr="001D5943">
        <w:trPr>
          <w:trHeight w:val="397"/>
        </w:trPr>
        <w:tc>
          <w:tcPr>
            <w:tcW w:w="5000" w:type="pct"/>
            <w:gridSpan w:val="3"/>
            <w:tcBorders>
              <w:top w:val="single" w:sz="6" w:space="0" w:color="auto"/>
              <w:left w:val="single" w:sz="8" w:space="0" w:color="auto"/>
              <w:bottom w:val="single" w:sz="6" w:space="0" w:color="auto"/>
              <w:right w:val="single" w:sz="8" w:space="0" w:color="auto"/>
            </w:tcBorders>
          </w:tcPr>
          <w:p w14:paraId="2C42E28A" w14:textId="3D2E5125" w:rsidR="0063731A" w:rsidRPr="0049006C" w:rsidRDefault="0063731A" w:rsidP="005B3981">
            <w:pPr>
              <w:rPr>
                <w:rFonts w:asciiTheme="minorHAnsi" w:hAnsiTheme="minorHAnsi" w:cs="Calibri"/>
              </w:rPr>
            </w:pPr>
            <w:r w:rsidRPr="0049006C">
              <w:rPr>
                <w:rFonts w:asciiTheme="minorHAnsi" w:hAnsiTheme="minorHAnsi" w:cs="Calibri"/>
                <w:b/>
              </w:rPr>
              <w:t>Telephone:</w:t>
            </w:r>
            <w:r w:rsidRPr="0049006C">
              <w:rPr>
                <w:rFonts w:asciiTheme="minorHAnsi" w:hAnsiTheme="minorHAnsi" w:cs="Calibri"/>
              </w:rPr>
              <w:t xml:space="preserve">  </w:t>
            </w:r>
          </w:p>
        </w:tc>
      </w:tr>
    </w:tbl>
    <w:p w14:paraId="2B63B1B2" w14:textId="77777777" w:rsidR="008153ED" w:rsidRPr="0049006C" w:rsidRDefault="008153ED">
      <w:pPr>
        <w:rPr>
          <w:rFonts w:asciiTheme="minorHAnsi" w:hAnsiTheme="minorHAnsi"/>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7"/>
        <w:gridCol w:w="647"/>
        <w:gridCol w:w="1060"/>
      </w:tblGrid>
      <w:tr w:rsidR="0063731A" w:rsidRPr="0049006C" w14:paraId="2C43C8B5" w14:textId="77777777" w:rsidTr="008A4EC8">
        <w:tc>
          <w:tcPr>
            <w:tcW w:w="8153" w:type="dxa"/>
            <w:gridSpan w:val="2"/>
            <w:shd w:val="clear" w:color="auto" w:fill="C2D69B" w:themeFill="accent3" w:themeFillTint="99"/>
          </w:tcPr>
          <w:p w14:paraId="2AA4D321" w14:textId="77777777" w:rsidR="0063731A" w:rsidRPr="00B3766F" w:rsidRDefault="00F8527E" w:rsidP="00F8527E">
            <w:pPr>
              <w:rPr>
                <w:rFonts w:asciiTheme="minorHAnsi" w:hAnsiTheme="minorHAnsi" w:cs="Calibri"/>
                <w:b/>
              </w:rPr>
            </w:pPr>
            <w:r w:rsidRPr="00B3766F">
              <w:rPr>
                <w:rFonts w:asciiTheme="minorHAnsi" w:hAnsiTheme="minorHAnsi" w:cs="Calibri"/>
                <w:b/>
              </w:rPr>
              <w:t>Membership</w:t>
            </w:r>
          </w:p>
        </w:tc>
        <w:tc>
          <w:tcPr>
            <w:tcW w:w="1061" w:type="dxa"/>
            <w:shd w:val="clear" w:color="auto" w:fill="C2D69B" w:themeFill="accent3" w:themeFillTint="99"/>
          </w:tcPr>
          <w:p w14:paraId="10446E2F" w14:textId="77777777" w:rsidR="0063731A" w:rsidRPr="00B3766F" w:rsidRDefault="001D5943" w:rsidP="005B3981">
            <w:pPr>
              <w:rPr>
                <w:rFonts w:asciiTheme="minorHAnsi" w:hAnsiTheme="minorHAnsi" w:cs="Calibri"/>
                <w:b/>
              </w:rPr>
            </w:pPr>
            <w:r w:rsidRPr="00B3766F">
              <w:rPr>
                <w:rFonts w:asciiTheme="minorHAnsi" w:hAnsiTheme="minorHAnsi" w:cs="Calibri"/>
                <w:b/>
              </w:rPr>
              <w:t>£</w:t>
            </w:r>
          </w:p>
        </w:tc>
      </w:tr>
      <w:tr w:rsidR="0063731A" w:rsidRPr="0049006C" w14:paraId="0861BF13" w14:textId="77777777" w:rsidTr="000548B1">
        <w:tc>
          <w:tcPr>
            <w:tcW w:w="7513" w:type="dxa"/>
            <w:shd w:val="clear" w:color="auto" w:fill="auto"/>
          </w:tcPr>
          <w:p w14:paraId="3F77941B" w14:textId="1C3053C8" w:rsidR="0063731A" w:rsidRPr="0049006C" w:rsidRDefault="0063731A" w:rsidP="005B3981">
            <w:pPr>
              <w:rPr>
                <w:rFonts w:asciiTheme="minorHAnsi" w:hAnsiTheme="minorHAnsi" w:cs="Calibri"/>
              </w:rPr>
            </w:pPr>
            <w:r w:rsidRPr="0049006C">
              <w:rPr>
                <w:rFonts w:asciiTheme="minorHAnsi" w:hAnsiTheme="minorHAnsi" w:cs="Calibri"/>
              </w:rPr>
              <w:t>Farm Woodland Forum membership 201</w:t>
            </w:r>
            <w:r w:rsidR="005B3981">
              <w:rPr>
                <w:rFonts w:asciiTheme="minorHAnsi" w:hAnsiTheme="minorHAnsi" w:cs="Calibri"/>
              </w:rPr>
              <w:t>8</w:t>
            </w:r>
            <w:r w:rsidRPr="0049006C">
              <w:rPr>
                <w:rFonts w:asciiTheme="minorHAnsi" w:hAnsiTheme="minorHAnsi" w:cs="Calibri"/>
              </w:rPr>
              <w:t>-201</w:t>
            </w:r>
            <w:r w:rsidR="005B3981">
              <w:rPr>
                <w:rFonts w:asciiTheme="minorHAnsi" w:hAnsiTheme="minorHAnsi" w:cs="Calibri"/>
              </w:rPr>
              <w:t>9</w:t>
            </w:r>
          </w:p>
        </w:tc>
        <w:tc>
          <w:tcPr>
            <w:tcW w:w="640" w:type="dxa"/>
            <w:shd w:val="clear" w:color="auto" w:fill="auto"/>
          </w:tcPr>
          <w:p w14:paraId="6979AD2B" w14:textId="77777777" w:rsidR="0063731A" w:rsidRPr="0049006C" w:rsidRDefault="0063731A" w:rsidP="000548B1">
            <w:pPr>
              <w:jc w:val="right"/>
              <w:rPr>
                <w:rFonts w:asciiTheme="minorHAnsi" w:hAnsiTheme="minorHAnsi" w:cs="Calibri"/>
              </w:rPr>
            </w:pPr>
            <w:r w:rsidRPr="0049006C">
              <w:rPr>
                <w:rFonts w:asciiTheme="minorHAnsi" w:hAnsiTheme="minorHAnsi" w:cs="Calibri"/>
              </w:rPr>
              <w:t>£10</w:t>
            </w:r>
          </w:p>
        </w:tc>
        <w:tc>
          <w:tcPr>
            <w:tcW w:w="1061" w:type="dxa"/>
            <w:shd w:val="clear" w:color="auto" w:fill="auto"/>
          </w:tcPr>
          <w:p w14:paraId="7BF530E5" w14:textId="050AF3CE" w:rsidR="0063731A" w:rsidRPr="0049006C" w:rsidRDefault="0063731A" w:rsidP="005B3981">
            <w:pPr>
              <w:rPr>
                <w:rFonts w:asciiTheme="minorHAnsi" w:hAnsiTheme="minorHAnsi" w:cs="Calibri"/>
                <w:b/>
              </w:rPr>
            </w:pPr>
          </w:p>
        </w:tc>
      </w:tr>
      <w:tr w:rsidR="0063731A" w:rsidRPr="0049006C" w14:paraId="5698C0CA" w14:textId="77777777" w:rsidTr="000548B1">
        <w:tc>
          <w:tcPr>
            <w:tcW w:w="7513" w:type="dxa"/>
            <w:shd w:val="clear" w:color="auto" w:fill="auto"/>
          </w:tcPr>
          <w:p w14:paraId="28EBF560" w14:textId="54DE9387" w:rsidR="0063731A" w:rsidRPr="0049006C" w:rsidRDefault="0063731A" w:rsidP="00E308FC">
            <w:pPr>
              <w:rPr>
                <w:rFonts w:asciiTheme="minorHAnsi" w:hAnsiTheme="minorHAnsi" w:cs="Calibri"/>
              </w:rPr>
            </w:pPr>
            <w:r w:rsidRPr="0049006C">
              <w:rPr>
                <w:rFonts w:asciiTheme="minorHAnsi" w:hAnsiTheme="minorHAnsi" w:cs="Calibri"/>
              </w:rPr>
              <w:t xml:space="preserve">Farm Woodland Forum student membership </w:t>
            </w:r>
            <w:r w:rsidR="00E308FC">
              <w:rPr>
                <w:rFonts w:asciiTheme="minorHAnsi" w:hAnsiTheme="minorHAnsi" w:cs="Calibri"/>
              </w:rPr>
              <w:t>2018-2019</w:t>
            </w:r>
          </w:p>
        </w:tc>
        <w:tc>
          <w:tcPr>
            <w:tcW w:w="640" w:type="dxa"/>
            <w:shd w:val="clear" w:color="auto" w:fill="auto"/>
          </w:tcPr>
          <w:p w14:paraId="7F31238F" w14:textId="77777777" w:rsidR="0063731A" w:rsidRPr="0049006C" w:rsidRDefault="0063731A" w:rsidP="000548B1">
            <w:pPr>
              <w:jc w:val="right"/>
              <w:rPr>
                <w:rFonts w:asciiTheme="minorHAnsi" w:hAnsiTheme="minorHAnsi" w:cs="Calibri"/>
              </w:rPr>
            </w:pPr>
            <w:r w:rsidRPr="0049006C">
              <w:rPr>
                <w:rFonts w:asciiTheme="minorHAnsi" w:hAnsiTheme="minorHAnsi" w:cs="Calibri"/>
              </w:rPr>
              <w:t>£1</w:t>
            </w:r>
            <w:r w:rsidR="000548B1">
              <w:rPr>
                <w:rFonts w:asciiTheme="minorHAnsi" w:hAnsiTheme="minorHAnsi" w:cs="Calibri"/>
              </w:rPr>
              <w:t xml:space="preserve"> </w:t>
            </w:r>
          </w:p>
        </w:tc>
        <w:tc>
          <w:tcPr>
            <w:tcW w:w="1061" w:type="dxa"/>
            <w:shd w:val="clear" w:color="auto" w:fill="auto"/>
          </w:tcPr>
          <w:p w14:paraId="1B2E344A" w14:textId="77777777" w:rsidR="0063731A" w:rsidRPr="0049006C" w:rsidRDefault="0063731A" w:rsidP="005B3981">
            <w:pPr>
              <w:rPr>
                <w:rFonts w:asciiTheme="minorHAnsi" w:hAnsiTheme="minorHAnsi" w:cs="Calibri"/>
                <w:b/>
              </w:rPr>
            </w:pPr>
          </w:p>
        </w:tc>
      </w:tr>
      <w:tr w:rsidR="0063731A" w:rsidRPr="0049006C" w14:paraId="3930A095" w14:textId="77777777" w:rsidTr="000548B1">
        <w:tc>
          <w:tcPr>
            <w:tcW w:w="7513" w:type="dxa"/>
            <w:tcBorders>
              <w:bottom w:val="single" w:sz="4" w:space="0" w:color="auto"/>
            </w:tcBorders>
            <w:shd w:val="clear" w:color="auto" w:fill="auto"/>
          </w:tcPr>
          <w:p w14:paraId="3D28F148" w14:textId="79CE76A3" w:rsidR="0063731A" w:rsidRPr="0049006C" w:rsidRDefault="0063731A" w:rsidP="00E308FC">
            <w:pPr>
              <w:rPr>
                <w:rFonts w:asciiTheme="minorHAnsi" w:hAnsiTheme="minorHAnsi" w:cs="Calibri"/>
              </w:rPr>
            </w:pPr>
            <w:r w:rsidRPr="0049006C">
              <w:rPr>
                <w:rFonts w:asciiTheme="minorHAnsi" w:hAnsiTheme="minorHAnsi" w:cs="Calibri"/>
              </w:rPr>
              <w:t>Membership of the European Agroforestry Federation 201</w:t>
            </w:r>
            <w:r w:rsidR="00E308FC">
              <w:rPr>
                <w:rFonts w:asciiTheme="minorHAnsi" w:hAnsiTheme="minorHAnsi" w:cs="Calibri"/>
              </w:rPr>
              <w:t>8</w:t>
            </w:r>
          </w:p>
        </w:tc>
        <w:tc>
          <w:tcPr>
            <w:tcW w:w="640" w:type="dxa"/>
            <w:tcBorders>
              <w:bottom w:val="single" w:sz="4" w:space="0" w:color="auto"/>
            </w:tcBorders>
            <w:shd w:val="clear" w:color="auto" w:fill="auto"/>
          </w:tcPr>
          <w:p w14:paraId="66BD2036" w14:textId="77777777" w:rsidR="0063731A" w:rsidRPr="0049006C" w:rsidRDefault="0063731A" w:rsidP="000548B1">
            <w:pPr>
              <w:jc w:val="right"/>
              <w:rPr>
                <w:rFonts w:asciiTheme="minorHAnsi" w:hAnsiTheme="minorHAnsi" w:cs="Calibri"/>
              </w:rPr>
            </w:pPr>
            <w:r w:rsidRPr="0049006C">
              <w:rPr>
                <w:rFonts w:asciiTheme="minorHAnsi" w:hAnsiTheme="minorHAnsi" w:cs="Calibri"/>
              </w:rPr>
              <w:t>£</w:t>
            </w:r>
            <w:r w:rsidR="006A1149" w:rsidRPr="0049006C">
              <w:rPr>
                <w:rFonts w:asciiTheme="minorHAnsi" w:hAnsiTheme="minorHAnsi" w:cs="Calibri"/>
              </w:rPr>
              <w:t>10</w:t>
            </w:r>
            <w:r w:rsidR="00D242B9">
              <w:rPr>
                <w:rFonts w:asciiTheme="minorHAnsi" w:hAnsiTheme="minorHAnsi" w:cs="Calibri"/>
              </w:rPr>
              <w:t xml:space="preserve"> </w:t>
            </w:r>
          </w:p>
        </w:tc>
        <w:tc>
          <w:tcPr>
            <w:tcW w:w="1061" w:type="dxa"/>
            <w:tcBorders>
              <w:bottom w:val="single" w:sz="4" w:space="0" w:color="auto"/>
            </w:tcBorders>
            <w:shd w:val="clear" w:color="auto" w:fill="auto"/>
          </w:tcPr>
          <w:p w14:paraId="00899548" w14:textId="1037D8A4" w:rsidR="0063731A" w:rsidRPr="0049006C" w:rsidRDefault="0063731A" w:rsidP="005B3981">
            <w:pPr>
              <w:rPr>
                <w:rFonts w:asciiTheme="minorHAnsi" w:hAnsiTheme="minorHAnsi" w:cs="Calibri"/>
                <w:b/>
              </w:rPr>
            </w:pPr>
          </w:p>
        </w:tc>
      </w:tr>
      <w:tr w:rsidR="00760117" w:rsidRPr="0049006C" w14:paraId="4A8427D2" w14:textId="77777777" w:rsidTr="000548B1">
        <w:tc>
          <w:tcPr>
            <w:tcW w:w="7513" w:type="dxa"/>
            <w:tcBorders>
              <w:left w:val="nil"/>
              <w:right w:val="nil"/>
            </w:tcBorders>
            <w:shd w:val="clear" w:color="auto" w:fill="auto"/>
          </w:tcPr>
          <w:p w14:paraId="198D3B2A" w14:textId="77777777" w:rsidR="00760117" w:rsidRPr="0049006C" w:rsidRDefault="00760117" w:rsidP="005B3981">
            <w:pPr>
              <w:rPr>
                <w:rFonts w:asciiTheme="minorHAnsi" w:hAnsiTheme="minorHAnsi" w:cs="Calibri"/>
              </w:rPr>
            </w:pPr>
          </w:p>
        </w:tc>
        <w:tc>
          <w:tcPr>
            <w:tcW w:w="640" w:type="dxa"/>
            <w:tcBorders>
              <w:left w:val="nil"/>
              <w:right w:val="nil"/>
            </w:tcBorders>
            <w:shd w:val="clear" w:color="auto" w:fill="auto"/>
          </w:tcPr>
          <w:p w14:paraId="5A2380B0" w14:textId="77777777" w:rsidR="00760117" w:rsidRPr="0049006C" w:rsidRDefault="00760117" w:rsidP="005B3981">
            <w:pPr>
              <w:jc w:val="right"/>
              <w:rPr>
                <w:rFonts w:asciiTheme="minorHAnsi" w:hAnsiTheme="minorHAnsi" w:cs="Calibri"/>
              </w:rPr>
            </w:pPr>
          </w:p>
        </w:tc>
        <w:tc>
          <w:tcPr>
            <w:tcW w:w="1061" w:type="dxa"/>
            <w:tcBorders>
              <w:left w:val="nil"/>
              <w:right w:val="nil"/>
            </w:tcBorders>
            <w:shd w:val="clear" w:color="auto" w:fill="auto"/>
          </w:tcPr>
          <w:p w14:paraId="1F0CD640" w14:textId="77777777" w:rsidR="00760117" w:rsidRPr="0049006C" w:rsidRDefault="00760117" w:rsidP="005B3981">
            <w:pPr>
              <w:rPr>
                <w:rFonts w:asciiTheme="minorHAnsi" w:hAnsiTheme="minorHAnsi" w:cs="Calibri"/>
                <w:b/>
              </w:rPr>
            </w:pPr>
          </w:p>
        </w:tc>
      </w:tr>
      <w:tr w:rsidR="00F8527E" w:rsidRPr="0049006C" w14:paraId="3396BB62" w14:textId="77777777" w:rsidTr="008A4EC8">
        <w:tc>
          <w:tcPr>
            <w:tcW w:w="8153" w:type="dxa"/>
            <w:gridSpan w:val="2"/>
            <w:shd w:val="clear" w:color="auto" w:fill="C2D69B" w:themeFill="accent3" w:themeFillTint="99"/>
          </w:tcPr>
          <w:p w14:paraId="4AF88392" w14:textId="1F5483AC" w:rsidR="00F8527E" w:rsidRPr="0049006C" w:rsidRDefault="00F8527E" w:rsidP="005B3981">
            <w:pPr>
              <w:rPr>
                <w:rFonts w:asciiTheme="minorHAnsi" w:hAnsiTheme="minorHAnsi" w:cs="Calibri"/>
              </w:rPr>
            </w:pPr>
            <w:r w:rsidRPr="0049006C">
              <w:rPr>
                <w:rFonts w:asciiTheme="minorHAnsi" w:hAnsiTheme="minorHAnsi" w:cs="Calibri"/>
                <w:b/>
              </w:rPr>
              <w:t xml:space="preserve">Registration </w:t>
            </w:r>
          </w:p>
        </w:tc>
        <w:tc>
          <w:tcPr>
            <w:tcW w:w="1061" w:type="dxa"/>
            <w:shd w:val="clear" w:color="auto" w:fill="C2D69B" w:themeFill="accent3" w:themeFillTint="99"/>
          </w:tcPr>
          <w:p w14:paraId="3ADC618A" w14:textId="77777777" w:rsidR="00F8527E" w:rsidRPr="00B3766F" w:rsidRDefault="001D5943" w:rsidP="005B3981">
            <w:pPr>
              <w:rPr>
                <w:rFonts w:asciiTheme="minorHAnsi" w:hAnsiTheme="minorHAnsi" w:cs="Calibri"/>
                <w:b/>
              </w:rPr>
            </w:pPr>
            <w:r w:rsidRPr="00B3766F">
              <w:rPr>
                <w:rFonts w:asciiTheme="minorHAnsi" w:hAnsiTheme="minorHAnsi" w:cs="Calibri"/>
                <w:b/>
              </w:rPr>
              <w:t>£</w:t>
            </w:r>
          </w:p>
        </w:tc>
      </w:tr>
      <w:tr w:rsidR="00760117" w:rsidRPr="0049006C" w14:paraId="0ADF9DC1" w14:textId="77777777" w:rsidTr="000548B1">
        <w:tc>
          <w:tcPr>
            <w:tcW w:w="7513" w:type="dxa"/>
            <w:shd w:val="clear" w:color="auto" w:fill="auto"/>
          </w:tcPr>
          <w:p w14:paraId="389F66AF" w14:textId="11E55968" w:rsidR="00760117" w:rsidRPr="0049006C" w:rsidRDefault="000548B1" w:rsidP="000548B1">
            <w:pPr>
              <w:rPr>
                <w:rFonts w:asciiTheme="minorHAnsi" w:hAnsiTheme="minorHAnsi" w:cs="Calibri"/>
              </w:rPr>
            </w:pPr>
            <w:r>
              <w:rPr>
                <w:rFonts w:asciiTheme="minorHAnsi" w:hAnsiTheme="minorHAnsi" w:cs="Calibri"/>
              </w:rPr>
              <w:t>Meeting</w:t>
            </w:r>
            <w:r w:rsidR="00760117" w:rsidRPr="0049006C">
              <w:rPr>
                <w:rFonts w:asciiTheme="minorHAnsi" w:hAnsiTheme="minorHAnsi" w:cs="Calibri"/>
              </w:rPr>
              <w:t xml:space="preserve"> registration fee for Farm Woodland Forum </w:t>
            </w:r>
            <w:r w:rsidR="004D2633" w:rsidRPr="0049006C">
              <w:rPr>
                <w:rFonts w:asciiTheme="minorHAnsi" w:hAnsiTheme="minorHAnsi" w:cs="Calibri"/>
              </w:rPr>
              <w:t xml:space="preserve">(FWF) </w:t>
            </w:r>
            <w:r w:rsidR="00B80944">
              <w:rPr>
                <w:rFonts w:asciiTheme="minorHAnsi" w:hAnsiTheme="minorHAnsi" w:cs="Calibri"/>
              </w:rPr>
              <w:t>member</w:t>
            </w:r>
          </w:p>
        </w:tc>
        <w:tc>
          <w:tcPr>
            <w:tcW w:w="640" w:type="dxa"/>
            <w:shd w:val="clear" w:color="auto" w:fill="auto"/>
          </w:tcPr>
          <w:p w14:paraId="5633175F" w14:textId="0BD00428" w:rsidR="00760117" w:rsidRPr="0049006C" w:rsidRDefault="00760117" w:rsidP="000548B1">
            <w:pPr>
              <w:jc w:val="right"/>
              <w:rPr>
                <w:rFonts w:asciiTheme="minorHAnsi" w:hAnsiTheme="minorHAnsi" w:cs="Calibri"/>
              </w:rPr>
            </w:pPr>
            <w:r w:rsidRPr="0049006C">
              <w:rPr>
                <w:rFonts w:asciiTheme="minorHAnsi" w:hAnsiTheme="minorHAnsi" w:cs="Calibri"/>
              </w:rPr>
              <w:t>£</w:t>
            </w:r>
            <w:r w:rsidR="00C70F84">
              <w:rPr>
                <w:rFonts w:asciiTheme="minorHAnsi" w:hAnsiTheme="minorHAnsi" w:cs="Calibri"/>
              </w:rPr>
              <w:t>30</w:t>
            </w:r>
          </w:p>
        </w:tc>
        <w:tc>
          <w:tcPr>
            <w:tcW w:w="1061" w:type="dxa"/>
            <w:shd w:val="clear" w:color="auto" w:fill="auto"/>
          </w:tcPr>
          <w:p w14:paraId="01148283" w14:textId="497EC4E6" w:rsidR="00760117" w:rsidRPr="0049006C" w:rsidRDefault="00760117" w:rsidP="005B3981">
            <w:pPr>
              <w:rPr>
                <w:rFonts w:asciiTheme="minorHAnsi" w:hAnsiTheme="minorHAnsi" w:cs="Calibri"/>
                <w:b/>
              </w:rPr>
            </w:pPr>
          </w:p>
        </w:tc>
      </w:tr>
      <w:tr w:rsidR="00760117" w:rsidRPr="0049006C" w14:paraId="2866C50E" w14:textId="77777777" w:rsidTr="000548B1">
        <w:tc>
          <w:tcPr>
            <w:tcW w:w="7513" w:type="dxa"/>
            <w:shd w:val="clear" w:color="auto" w:fill="auto"/>
          </w:tcPr>
          <w:p w14:paraId="3FB3B780" w14:textId="77777777" w:rsidR="00760117" w:rsidRPr="0049006C" w:rsidRDefault="008A4EC8" w:rsidP="008A4EC8">
            <w:pPr>
              <w:rPr>
                <w:rFonts w:asciiTheme="minorHAnsi" w:hAnsiTheme="minorHAnsi" w:cs="Calibri"/>
              </w:rPr>
            </w:pPr>
            <w:r>
              <w:rPr>
                <w:rFonts w:asciiTheme="minorHAnsi" w:hAnsiTheme="minorHAnsi" w:cs="Calibri"/>
              </w:rPr>
              <w:t xml:space="preserve">Meeting </w:t>
            </w:r>
            <w:r w:rsidR="00760117" w:rsidRPr="0049006C">
              <w:rPr>
                <w:rFonts w:asciiTheme="minorHAnsi" w:hAnsiTheme="minorHAnsi" w:cs="Calibri"/>
              </w:rPr>
              <w:t>registration fee for bona fide FWF student member</w:t>
            </w:r>
          </w:p>
        </w:tc>
        <w:tc>
          <w:tcPr>
            <w:tcW w:w="640" w:type="dxa"/>
            <w:shd w:val="clear" w:color="auto" w:fill="auto"/>
          </w:tcPr>
          <w:p w14:paraId="6C938C4A" w14:textId="77777777" w:rsidR="00760117" w:rsidRPr="0049006C" w:rsidRDefault="00790666" w:rsidP="00BC06C6">
            <w:pPr>
              <w:jc w:val="right"/>
              <w:rPr>
                <w:rFonts w:asciiTheme="minorHAnsi" w:hAnsiTheme="minorHAnsi" w:cs="Calibri"/>
              </w:rPr>
            </w:pPr>
            <w:r w:rsidRPr="0049006C">
              <w:rPr>
                <w:rFonts w:asciiTheme="minorHAnsi" w:hAnsiTheme="minorHAnsi" w:cs="Calibri"/>
              </w:rPr>
              <w:t>£</w:t>
            </w:r>
            <w:r w:rsidR="00BC06C6">
              <w:rPr>
                <w:rFonts w:asciiTheme="minorHAnsi" w:hAnsiTheme="minorHAnsi" w:cs="Calibri"/>
              </w:rPr>
              <w:t>0</w:t>
            </w:r>
          </w:p>
        </w:tc>
        <w:tc>
          <w:tcPr>
            <w:tcW w:w="1061" w:type="dxa"/>
            <w:shd w:val="clear" w:color="auto" w:fill="auto"/>
          </w:tcPr>
          <w:p w14:paraId="7379F2DC" w14:textId="77777777" w:rsidR="00760117" w:rsidRPr="0049006C" w:rsidRDefault="00760117" w:rsidP="005B3981">
            <w:pPr>
              <w:rPr>
                <w:rFonts w:asciiTheme="minorHAnsi" w:hAnsiTheme="minorHAnsi" w:cs="Calibri"/>
                <w:b/>
              </w:rPr>
            </w:pPr>
          </w:p>
        </w:tc>
      </w:tr>
      <w:tr w:rsidR="00760117" w:rsidRPr="0049006C" w14:paraId="4CD3AFDB" w14:textId="77777777" w:rsidTr="000548B1">
        <w:tc>
          <w:tcPr>
            <w:tcW w:w="7513" w:type="dxa"/>
            <w:tcBorders>
              <w:bottom w:val="single" w:sz="4" w:space="0" w:color="auto"/>
            </w:tcBorders>
            <w:shd w:val="clear" w:color="auto" w:fill="auto"/>
          </w:tcPr>
          <w:p w14:paraId="09A2698E" w14:textId="77777777" w:rsidR="00760117" w:rsidRPr="0049006C" w:rsidRDefault="008A4EC8" w:rsidP="00BB5D2C">
            <w:pPr>
              <w:rPr>
                <w:rFonts w:asciiTheme="minorHAnsi" w:hAnsiTheme="minorHAnsi" w:cs="Calibri"/>
              </w:rPr>
            </w:pPr>
            <w:r>
              <w:rPr>
                <w:rFonts w:asciiTheme="minorHAnsi" w:hAnsiTheme="minorHAnsi" w:cs="Calibri"/>
              </w:rPr>
              <w:t>Meeting</w:t>
            </w:r>
            <w:r w:rsidR="00760117" w:rsidRPr="0049006C">
              <w:rPr>
                <w:rFonts w:asciiTheme="minorHAnsi" w:hAnsiTheme="minorHAnsi" w:cs="Calibri"/>
              </w:rPr>
              <w:t xml:space="preserve"> registration fee for non-member</w:t>
            </w:r>
          </w:p>
        </w:tc>
        <w:tc>
          <w:tcPr>
            <w:tcW w:w="640" w:type="dxa"/>
            <w:tcBorders>
              <w:bottom w:val="single" w:sz="4" w:space="0" w:color="auto"/>
            </w:tcBorders>
            <w:shd w:val="clear" w:color="auto" w:fill="auto"/>
          </w:tcPr>
          <w:p w14:paraId="36B81A4B" w14:textId="33148035" w:rsidR="00760117" w:rsidRPr="0049006C" w:rsidRDefault="001D5943" w:rsidP="000548B1">
            <w:pPr>
              <w:jc w:val="right"/>
              <w:rPr>
                <w:rFonts w:asciiTheme="minorHAnsi" w:hAnsiTheme="minorHAnsi" w:cs="Calibri"/>
              </w:rPr>
            </w:pPr>
            <w:r>
              <w:rPr>
                <w:rFonts w:asciiTheme="minorHAnsi" w:hAnsiTheme="minorHAnsi" w:cs="Calibri"/>
              </w:rPr>
              <w:t xml:space="preserve"> </w:t>
            </w:r>
            <w:r w:rsidR="00760117" w:rsidRPr="0049006C">
              <w:rPr>
                <w:rFonts w:asciiTheme="minorHAnsi" w:hAnsiTheme="minorHAnsi" w:cs="Calibri"/>
              </w:rPr>
              <w:t>£</w:t>
            </w:r>
            <w:r w:rsidR="00C70F84">
              <w:rPr>
                <w:rFonts w:asciiTheme="minorHAnsi" w:hAnsiTheme="minorHAnsi" w:cs="Calibri"/>
              </w:rPr>
              <w:t>50</w:t>
            </w:r>
          </w:p>
        </w:tc>
        <w:tc>
          <w:tcPr>
            <w:tcW w:w="1061" w:type="dxa"/>
            <w:tcBorders>
              <w:bottom w:val="single" w:sz="4" w:space="0" w:color="auto"/>
            </w:tcBorders>
            <w:shd w:val="clear" w:color="auto" w:fill="auto"/>
          </w:tcPr>
          <w:p w14:paraId="4FD58171" w14:textId="77777777" w:rsidR="00760117" w:rsidRPr="0049006C" w:rsidRDefault="00760117" w:rsidP="005B3981">
            <w:pPr>
              <w:rPr>
                <w:rFonts w:asciiTheme="minorHAnsi" w:hAnsiTheme="minorHAnsi" w:cs="Calibri"/>
                <w:b/>
              </w:rPr>
            </w:pPr>
          </w:p>
        </w:tc>
      </w:tr>
      <w:tr w:rsidR="00F8527E" w:rsidRPr="0049006C" w14:paraId="00ED5DFE" w14:textId="77777777" w:rsidTr="000548B1">
        <w:tc>
          <w:tcPr>
            <w:tcW w:w="7513" w:type="dxa"/>
            <w:tcBorders>
              <w:top w:val="single" w:sz="4" w:space="0" w:color="auto"/>
              <w:left w:val="nil"/>
              <w:bottom w:val="single" w:sz="4" w:space="0" w:color="auto"/>
              <w:right w:val="nil"/>
            </w:tcBorders>
            <w:shd w:val="clear" w:color="auto" w:fill="auto"/>
          </w:tcPr>
          <w:p w14:paraId="700E3C4C" w14:textId="77777777" w:rsidR="00F8527E" w:rsidRPr="00E41E83" w:rsidRDefault="00F8527E" w:rsidP="001D5943">
            <w:pPr>
              <w:pStyle w:val="ListParagraph"/>
              <w:rPr>
                <w:rFonts w:asciiTheme="minorHAnsi" w:hAnsiTheme="minorHAnsi" w:cs="Calibri"/>
              </w:rPr>
            </w:pPr>
          </w:p>
        </w:tc>
        <w:tc>
          <w:tcPr>
            <w:tcW w:w="640" w:type="dxa"/>
            <w:tcBorders>
              <w:top w:val="single" w:sz="4" w:space="0" w:color="auto"/>
              <w:left w:val="nil"/>
              <w:bottom w:val="single" w:sz="4" w:space="0" w:color="auto"/>
              <w:right w:val="nil"/>
            </w:tcBorders>
            <w:shd w:val="clear" w:color="auto" w:fill="auto"/>
          </w:tcPr>
          <w:p w14:paraId="6D2C2458" w14:textId="77777777" w:rsidR="00F8527E" w:rsidRPr="0049006C" w:rsidRDefault="00F8527E" w:rsidP="005B3981">
            <w:pPr>
              <w:jc w:val="right"/>
              <w:rPr>
                <w:rFonts w:asciiTheme="minorHAnsi" w:hAnsiTheme="minorHAnsi" w:cs="Calibri"/>
              </w:rPr>
            </w:pPr>
          </w:p>
        </w:tc>
        <w:tc>
          <w:tcPr>
            <w:tcW w:w="1061" w:type="dxa"/>
            <w:tcBorders>
              <w:top w:val="single" w:sz="4" w:space="0" w:color="auto"/>
              <w:left w:val="nil"/>
              <w:bottom w:val="single" w:sz="4" w:space="0" w:color="auto"/>
              <w:right w:val="nil"/>
            </w:tcBorders>
            <w:shd w:val="clear" w:color="auto" w:fill="auto"/>
          </w:tcPr>
          <w:p w14:paraId="517B4405" w14:textId="77777777" w:rsidR="00F8527E" w:rsidRPr="0049006C" w:rsidRDefault="00F8527E" w:rsidP="005B3981">
            <w:pPr>
              <w:rPr>
                <w:rFonts w:asciiTheme="minorHAnsi" w:hAnsiTheme="minorHAnsi" w:cs="Calibri"/>
                <w:b/>
              </w:rPr>
            </w:pPr>
          </w:p>
        </w:tc>
      </w:tr>
      <w:tr w:rsidR="00F8527E" w:rsidRPr="0049006C" w14:paraId="6FEF5795" w14:textId="77777777" w:rsidTr="008A4EC8">
        <w:tc>
          <w:tcPr>
            <w:tcW w:w="8153"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2D3B9B83" w14:textId="77777777" w:rsidR="00F8527E" w:rsidRPr="0049006C" w:rsidRDefault="00F8527E" w:rsidP="00F8527E">
            <w:pPr>
              <w:rPr>
                <w:rFonts w:asciiTheme="minorHAnsi" w:hAnsiTheme="minorHAnsi" w:cs="Calibri"/>
              </w:rPr>
            </w:pPr>
            <w:r w:rsidRPr="0049006C">
              <w:rPr>
                <w:rFonts w:asciiTheme="minorHAnsi" w:hAnsiTheme="minorHAnsi" w:cs="Calibri"/>
                <w:b/>
              </w:rPr>
              <w:t>Meals</w:t>
            </w:r>
            <w:r w:rsidR="00B3766F">
              <w:rPr>
                <w:rFonts w:asciiTheme="minorHAnsi" w:hAnsiTheme="minorHAnsi" w:cs="Calibri"/>
                <w:b/>
              </w:rPr>
              <w:t xml:space="preserve"> and field visit</w:t>
            </w:r>
          </w:p>
        </w:tc>
        <w:tc>
          <w:tcPr>
            <w:tcW w:w="1061"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62C9B9F2" w14:textId="77777777" w:rsidR="00F8527E" w:rsidRPr="0049006C" w:rsidRDefault="008A4EC8" w:rsidP="005B3981">
            <w:pPr>
              <w:rPr>
                <w:rFonts w:asciiTheme="minorHAnsi" w:hAnsiTheme="minorHAnsi" w:cs="Calibri"/>
                <w:b/>
              </w:rPr>
            </w:pPr>
            <w:r>
              <w:rPr>
                <w:rFonts w:asciiTheme="minorHAnsi" w:hAnsiTheme="minorHAnsi" w:cs="Calibri"/>
                <w:b/>
              </w:rPr>
              <w:t>£</w:t>
            </w:r>
          </w:p>
        </w:tc>
      </w:tr>
      <w:tr w:rsidR="00B80944" w:rsidRPr="0049006C" w14:paraId="22F19C9D" w14:textId="77777777" w:rsidTr="000548B1">
        <w:tc>
          <w:tcPr>
            <w:tcW w:w="7513" w:type="dxa"/>
            <w:tcBorders>
              <w:top w:val="single" w:sz="4" w:space="0" w:color="auto"/>
              <w:left w:val="single" w:sz="4" w:space="0" w:color="auto"/>
              <w:bottom w:val="single" w:sz="4" w:space="0" w:color="auto"/>
              <w:right w:val="single" w:sz="4" w:space="0" w:color="auto"/>
            </w:tcBorders>
            <w:shd w:val="clear" w:color="auto" w:fill="auto"/>
          </w:tcPr>
          <w:p w14:paraId="031B0369" w14:textId="0C51DAEE" w:rsidR="00B80944" w:rsidRDefault="00B80944" w:rsidP="00733C2C">
            <w:pPr>
              <w:rPr>
                <w:rFonts w:asciiTheme="minorHAnsi" w:hAnsiTheme="minorHAnsi" w:cs="Calibri"/>
              </w:rPr>
            </w:pPr>
            <w:r>
              <w:rPr>
                <w:rFonts w:asciiTheme="minorHAnsi" w:hAnsiTheme="minorHAnsi" w:cs="Calibri"/>
              </w:rPr>
              <w:t>Lunch on 10</w:t>
            </w:r>
            <w:r w:rsidRPr="00B80944">
              <w:rPr>
                <w:rFonts w:asciiTheme="minorHAnsi" w:hAnsiTheme="minorHAnsi" w:cs="Calibri"/>
                <w:vertAlign w:val="superscript"/>
              </w:rPr>
              <w:t>th</w:t>
            </w:r>
            <w:r>
              <w:rPr>
                <w:rFonts w:asciiTheme="minorHAnsi" w:hAnsiTheme="minorHAnsi" w:cs="Calibri"/>
              </w:rPr>
              <w:t xml:space="preserve"> July</w:t>
            </w: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3E5E8B7E" w14:textId="3B48855F" w:rsidR="00B80944" w:rsidRPr="0049006C" w:rsidRDefault="00B80944" w:rsidP="000548B1">
            <w:pPr>
              <w:jc w:val="right"/>
              <w:rPr>
                <w:rFonts w:asciiTheme="minorHAnsi" w:hAnsiTheme="minorHAnsi" w:cs="Calibri"/>
              </w:rPr>
            </w:pPr>
            <w:r>
              <w:rPr>
                <w:rFonts w:asciiTheme="minorHAnsi" w:hAnsiTheme="minorHAnsi" w:cs="Calibri"/>
              </w:rPr>
              <w:t>£15</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C1A2B08" w14:textId="77777777" w:rsidR="00B80944" w:rsidRDefault="00B80944" w:rsidP="005B3981">
            <w:pPr>
              <w:rPr>
                <w:rFonts w:asciiTheme="minorHAnsi" w:hAnsiTheme="minorHAnsi" w:cs="Calibri"/>
                <w:b/>
              </w:rPr>
            </w:pPr>
          </w:p>
        </w:tc>
      </w:tr>
      <w:tr w:rsidR="00B80944" w:rsidRPr="0049006C" w14:paraId="7D3F1E68" w14:textId="77777777" w:rsidTr="000548B1">
        <w:tc>
          <w:tcPr>
            <w:tcW w:w="7513" w:type="dxa"/>
            <w:tcBorders>
              <w:top w:val="single" w:sz="4" w:space="0" w:color="auto"/>
              <w:left w:val="single" w:sz="4" w:space="0" w:color="auto"/>
              <w:bottom w:val="single" w:sz="4" w:space="0" w:color="auto"/>
              <w:right w:val="single" w:sz="4" w:space="0" w:color="auto"/>
            </w:tcBorders>
            <w:shd w:val="clear" w:color="auto" w:fill="auto"/>
          </w:tcPr>
          <w:p w14:paraId="2BACCDF0" w14:textId="4BB36CEA" w:rsidR="00B80944" w:rsidRDefault="00B80944" w:rsidP="00942CD2">
            <w:pPr>
              <w:rPr>
                <w:rFonts w:asciiTheme="minorHAnsi" w:hAnsiTheme="minorHAnsi" w:cs="Calibri"/>
              </w:rPr>
            </w:pPr>
            <w:r>
              <w:rPr>
                <w:rFonts w:asciiTheme="minorHAnsi" w:hAnsiTheme="minorHAnsi" w:cs="Calibri"/>
              </w:rPr>
              <w:t>Lunch on 1</w:t>
            </w:r>
            <w:r w:rsidR="00942CD2">
              <w:rPr>
                <w:rFonts w:asciiTheme="minorHAnsi" w:hAnsiTheme="minorHAnsi" w:cs="Calibri"/>
              </w:rPr>
              <w:t>1</w:t>
            </w:r>
            <w:r w:rsidRPr="00B80944">
              <w:rPr>
                <w:rFonts w:asciiTheme="minorHAnsi" w:hAnsiTheme="minorHAnsi" w:cs="Calibri"/>
                <w:vertAlign w:val="superscript"/>
              </w:rPr>
              <w:t>th</w:t>
            </w:r>
            <w:r>
              <w:rPr>
                <w:rFonts w:asciiTheme="minorHAnsi" w:hAnsiTheme="minorHAnsi" w:cs="Calibri"/>
              </w:rPr>
              <w:t xml:space="preserve"> July</w:t>
            </w: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1F6538DF" w14:textId="24C9A7DC" w:rsidR="00B80944" w:rsidRPr="0049006C" w:rsidRDefault="00B80944" w:rsidP="000548B1">
            <w:pPr>
              <w:jc w:val="right"/>
              <w:rPr>
                <w:rFonts w:asciiTheme="minorHAnsi" w:hAnsiTheme="minorHAnsi" w:cs="Calibri"/>
              </w:rPr>
            </w:pPr>
            <w:r>
              <w:rPr>
                <w:rFonts w:asciiTheme="minorHAnsi" w:hAnsiTheme="minorHAnsi" w:cs="Calibri"/>
              </w:rPr>
              <w:t>£15</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09437DD6" w14:textId="77777777" w:rsidR="00B80944" w:rsidRPr="0049006C" w:rsidRDefault="00B80944" w:rsidP="005B3981">
            <w:pPr>
              <w:rPr>
                <w:rFonts w:asciiTheme="minorHAnsi" w:hAnsiTheme="minorHAnsi" w:cs="Calibri"/>
                <w:b/>
              </w:rPr>
            </w:pPr>
          </w:p>
        </w:tc>
      </w:tr>
      <w:tr w:rsidR="00942CD2" w:rsidRPr="0049006C" w14:paraId="3C468F9E" w14:textId="77777777" w:rsidTr="000548B1">
        <w:tc>
          <w:tcPr>
            <w:tcW w:w="7513" w:type="dxa"/>
            <w:tcBorders>
              <w:top w:val="single" w:sz="4" w:space="0" w:color="auto"/>
              <w:left w:val="single" w:sz="4" w:space="0" w:color="auto"/>
              <w:bottom w:val="single" w:sz="4" w:space="0" w:color="auto"/>
              <w:right w:val="single" w:sz="4" w:space="0" w:color="auto"/>
            </w:tcBorders>
            <w:shd w:val="clear" w:color="auto" w:fill="auto"/>
          </w:tcPr>
          <w:p w14:paraId="032B4D45" w14:textId="5DEB6814" w:rsidR="00942CD2" w:rsidRDefault="00942CD2" w:rsidP="00733C2C">
            <w:pPr>
              <w:rPr>
                <w:rFonts w:asciiTheme="minorHAnsi" w:hAnsiTheme="minorHAnsi" w:cs="Calibri"/>
              </w:rPr>
            </w:pPr>
            <w:r>
              <w:rPr>
                <w:rFonts w:asciiTheme="minorHAnsi" w:hAnsiTheme="minorHAnsi" w:cs="Calibri"/>
              </w:rPr>
              <w:t>NB. Dinner on 10</w:t>
            </w:r>
            <w:r w:rsidRPr="00942CD2">
              <w:rPr>
                <w:rFonts w:asciiTheme="minorHAnsi" w:hAnsiTheme="minorHAnsi" w:cs="Calibri"/>
                <w:vertAlign w:val="superscript"/>
              </w:rPr>
              <w:t>th</w:t>
            </w:r>
            <w:r>
              <w:rPr>
                <w:rFonts w:asciiTheme="minorHAnsi" w:hAnsiTheme="minorHAnsi" w:cs="Calibri"/>
              </w:rPr>
              <w:t xml:space="preserve"> July will be at </w:t>
            </w:r>
            <w:proofErr w:type="spellStart"/>
            <w:r>
              <w:rPr>
                <w:rFonts w:asciiTheme="minorHAnsi" w:hAnsiTheme="minorHAnsi" w:cs="Calibri"/>
              </w:rPr>
              <w:t>Launde</w:t>
            </w:r>
            <w:proofErr w:type="spellEnd"/>
            <w:r>
              <w:rPr>
                <w:rFonts w:asciiTheme="minorHAnsi" w:hAnsiTheme="minorHAnsi" w:cs="Calibri"/>
              </w:rPr>
              <w:t xml:space="preserve"> Abbey as part of the accommodation package. If you would like to join the dinner but do not plan </w:t>
            </w:r>
            <w:r w:rsidR="001B6667">
              <w:rPr>
                <w:rFonts w:asciiTheme="minorHAnsi" w:hAnsiTheme="minorHAnsi" w:cs="Calibri"/>
              </w:rPr>
              <w:t xml:space="preserve">to stay there, please tick here. Dinner will be ~£20 payable directly to </w:t>
            </w:r>
            <w:proofErr w:type="spellStart"/>
            <w:r w:rsidR="001B6667">
              <w:rPr>
                <w:rFonts w:asciiTheme="minorHAnsi" w:hAnsiTheme="minorHAnsi" w:cs="Calibri"/>
              </w:rPr>
              <w:t>Launde</w:t>
            </w:r>
            <w:proofErr w:type="spellEnd"/>
            <w:r w:rsidR="001B6667">
              <w:rPr>
                <w:rFonts w:asciiTheme="minorHAnsi" w:hAnsiTheme="minorHAnsi" w:cs="Calibri"/>
              </w:rPr>
              <w:t xml:space="preserve"> Abbey on the night.</w:t>
            </w:r>
          </w:p>
        </w:tc>
        <w:tc>
          <w:tcPr>
            <w:tcW w:w="640" w:type="dxa"/>
            <w:tcBorders>
              <w:top w:val="single" w:sz="4" w:space="0" w:color="auto"/>
              <w:left w:val="single" w:sz="4" w:space="0" w:color="auto"/>
              <w:bottom w:val="single" w:sz="4" w:space="0" w:color="auto"/>
              <w:right w:val="single" w:sz="4" w:space="0" w:color="auto"/>
            </w:tcBorders>
            <w:shd w:val="clear" w:color="auto" w:fill="auto"/>
          </w:tcPr>
          <w:p w14:paraId="2F401394" w14:textId="2B04A228" w:rsidR="00942CD2" w:rsidRDefault="001B6667" w:rsidP="000548B1">
            <w:pPr>
              <w:jc w:val="right"/>
              <w:rPr>
                <w:rFonts w:asciiTheme="minorHAnsi" w:hAnsiTheme="minorHAnsi" w:cs="Calibri"/>
              </w:rPr>
            </w:pPr>
            <w:r>
              <w:rPr>
                <w:rFonts w:asciiTheme="minorHAnsi" w:hAnsiTheme="minorHAnsi" w:cs="Calibri"/>
              </w:rPr>
              <w:t>TICK</w:t>
            </w:r>
          </w:p>
        </w:tc>
        <w:tc>
          <w:tcPr>
            <w:tcW w:w="1061" w:type="dxa"/>
            <w:tcBorders>
              <w:top w:val="single" w:sz="4" w:space="0" w:color="auto"/>
              <w:left w:val="single" w:sz="4" w:space="0" w:color="auto"/>
              <w:bottom w:val="single" w:sz="4" w:space="0" w:color="auto"/>
              <w:right w:val="single" w:sz="4" w:space="0" w:color="auto"/>
            </w:tcBorders>
            <w:shd w:val="clear" w:color="auto" w:fill="auto"/>
          </w:tcPr>
          <w:p w14:paraId="483BE17F" w14:textId="77777777" w:rsidR="00942CD2" w:rsidRPr="0049006C" w:rsidRDefault="00942CD2" w:rsidP="005B3981">
            <w:pPr>
              <w:rPr>
                <w:rFonts w:asciiTheme="minorHAnsi" w:hAnsiTheme="minorHAnsi" w:cs="Calibri"/>
                <w:b/>
              </w:rPr>
            </w:pPr>
          </w:p>
        </w:tc>
      </w:tr>
    </w:tbl>
    <w:p w14:paraId="24BEA678" w14:textId="77777777" w:rsidR="00D242B9" w:rsidRPr="0049006C" w:rsidRDefault="00D242B9" w:rsidP="0063731A">
      <w:pPr>
        <w:rPr>
          <w:rFonts w:asciiTheme="minorHAnsi" w:hAnsiTheme="minorHAnsi" w:cs="Calibri"/>
          <w:b/>
        </w:rPr>
      </w:pPr>
    </w:p>
    <w:tbl>
      <w:tblPr>
        <w:tblStyle w:val="TableGrid"/>
        <w:tblW w:w="9214" w:type="dxa"/>
        <w:tblInd w:w="108" w:type="dxa"/>
        <w:tblLook w:val="04A0" w:firstRow="1" w:lastRow="0" w:firstColumn="1" w:lastColumn="0" w:noHBand="0" w:noVBand="1"/>
      </w:tblPr>
      <w:tblGrid>
        <w:gridCol w:w="7526"/>
        <w:gridCol w:w="1688"/>
      </w:tblGrid>
      <w:tr w:rsidR="00BC06C6" w:rsidRPr="0049006C" w14:paraId="265D0EAA" w14:textId="77777777" w:rsidTr="008A4EC8">
        <w:tc>
          <w:tcPr>
            <w:tcW w:w="7526" w:type="dxa"/>
          </w:tcPr>
          <w:p w14:paraId="4104FC9F" w14:textId="77777777" w:rsidR="00790666" w:rsidRPr="0049006C" w:rsidRDefault="00790666" w:rsidP="00790666">
            <w:pPr>
              <w:rPr>
                <w:rFonts w:asciiTheme="minorHAnsi" w:hAnsiTheme="minorHAnsi" w:cs="Arial"/>
                <w:b/>
              </w:rPr>
            </w:pPr>
            <w:r w:rsidRPr="0049006C">
              <w:rPr>
                <w:rFonts w:asciiTheme="minorHAnsi" w:hAnsiTheme="minorHAnsi" w:cs="Arial"/>
                <w:b/>
              </w:rPr>
              <w:t>Total</w:t>
            </w:r>
            <w:r w:rsidR="000548B1">
              <w:rPr>
                <w:rFonts w:asciiTheme="minorHAnsi" w:hAnsiTheme="minorHAnsi" w:cs="Arial"/>
                <w:b/>
              </w:rPr>
              <w:t xml:space="preserve"> </w:t>
            </w:r>
            <w:r w:rsidR="000548B1" w:rsidRPr="003950B0">
              <w:rPr>
                <w:rFonts w:asciiTheme="minorHAnsi" w:hAnsiTheme="minorHAnsi" w:cs="Arial"/>
              </w:rPr>
              <w:t>(</w:t>
            </w:r>
            <w:r w:rsidR="000548B1" w:rsidRPr="0049006C">
              <w:rPr>
                <w:rFonts w:asciiTheme="minorHAnsi" w:hAnsiTheme="minorHAnsi" w:cs="Arial"/>
              </w:rPr>
              <w:t>Membership</w:t>
            </w:r>
            <w:r w:rsidR="000548B1">
              <w:rPr>
                <w:rFonts w:asciiTheme="minorHAnsi" w:hAnsiTheme="minorHAnsi" w:cs="Arial"/>
              </w:rPr>
              <w:t>, registration, and meals)</w:t>
            </w:r>
          </w:p>
        </w:tc>
        <w:tc>
          <w:tcPr>
            <w:tcW w:w="1688" w:type="dxa"/>
          </w:tcPr>
          <w:p w14:paraId="775C2DFC" w14:textId="40D35EB3" w:rsidR="00790666" w:rsidRPr="0049006C" w:rsidRDefault="00790666" w:rsidP="00790666">
            <w:pPr>
              <w:rPr>
                <w:rFonts w:asciiTheme="minorHAnsi" w:hAnsiTheme="minorHAnsi" w:cs="Arial"/>
                <w:b/>
              </w:rPr>
            </w:pPr>
          </w:p>
        </w:tc>
      </w:tr>
    </w:tbl>
    <w:p w14:paraId="5B085BCF" w14:textId="77777777" w:rsidR="00790666" w:rsidRPr="0049006C" w:rsidRDefault="00790666" w:rsidP="00790666">
      <w:pPr>
        <w:rPr>
          <w:rFonts w:asciiTheme="minorHAnsi" w:hAnsiTheme="minorHAnsi" w:cs="Arial"/>
          <w:b/>
          <w:bCs/>
          <w:szCs w:val="22"/>
        </w:rPr>
      </w:pPr>
    </w:p>
    <w:p w14:paraId="67830E34" w14:textId="77777777" w:rsidR="001B6667" w:rsidRDefault="001B6667">
      <w:pPr>
        <w:rPr>
          <w:rFonts w:asciiTheme="minorHAnsi" w:hAnsiTheme="minorHAnsi" w:cs="Calibri"/>
          <w:b/>
          <w:szCs w:val="22"/>
        </w:rPr>
      </w:pPr>
    </w:p>
    <w:p w14:paraId="29C4DC26" w14:textId="77777777" w:rsidR="001B6667" w:rsidRDefault="001B6667">
      <w:pPr>
        <w:rPr>
          <w:rFonts w:asciiTheme="minorHAnsi" w:hAnsiTheme="minorHAnsi" w:cs="Calibri"/>
          <w:b/>
          <w:szCs w:val="22"/>
        </w:rPr>
      </w:pPr>
    </w:p>
    <w:p w14:paraId="6AB6FC0C" w14:textId="218880ED" w:rsidR="00B3766F" w:rsidRDefault="00790666">
      <w:pPr>
        <w:rPr>
          <w:rFonts w:asciiTheme="minorHAnsi" w:hAnsiTheme="minorHAnsi" w:cs="Calibri"/>
          <w:szCs w:val="22"/>
        </w:rPr>
      </w:pPr>
      <w:r w:rsidRPr="0049006C">
        <w:rPr>
          <w:rFonts w:asciiTheme="minorHAnsi" w:hAnsiTheme="minorHAnsi" w:cs="Calibri"/>
          <w:b/>
          <w:szCs w:val="22"/>
        </w:rPr>
        <w:lastRenderedPageBreak/>
        <w:t>Any special requirements</w:t>
      </w:r>
      <w:r w:rsidRPr="0049006C">
        <w:rPr>
          <w:rFonts w:asciiTheme="minorHAnsi" w:hAnsiTheme="minorHAnsi" w:cs="Calibri"/>
          <w:szCs w:val="22"/>
        </w:rPr>
        <w:t xml:space="preserve"> (i.e.</w:t>
      </w:r>
      <w:r w:rsidR="00D242B9">
        <w:rPr>
          <w:rFonts w:asciiTheme="minorHAnsi" w:hAnsiTheme="minorHAnsi" w:cs="Calibri"/>
          <w:szCs w:val="22"/>
        </w:rPr>
        <w:t xml:space="preserve"> dietary/</w:t>
      </w:r>
      <w:r w:rsidRPr="0049006C">
        <w:rPr>
          <w:rFonts w:asciiTheme="minorHAnsi" w:hAnsiTheme="minorHAnsi" w:cs="Calibri"/>
          <w:szCs w:val="22"/>
        </w:rPr>
        <w:t>wheelchair access, etc please give details):</w:t>
      </w:r>
    </w:p>
    <w:p w14:paraId="7658B3EE" w14:textId="77777777" w:rsidR="001B6667" w:rsidRDefault="001B6667" w:rsidP="00790666">
      <w:pPr>
        <w:rPr>
          <w:rFonts w:asciiTheme="minorHAnsi" w:hAnsiTheme="minorHAnsi" w:cs="Arial"/>
          <w:b/>
          <w:bCs/>
        </w:rPr>
      </w:pPr>
    </w:p>
    <w:p w14:paraId="08F04F20" w14:textId="1EE8DB9A" w:rsidR="00790666" w:rsidRPr="0049006C" w:rsidRDefault="00790666" w:rsidP="00790666">
      <w:pPr>
        <w:rPr>
          <w:rFonts w:asciiTheme="minorHAnsi" w:hAnsiTheme="minorHAnsi" w:cs="Arial"/>
          <w:b/>
          <w:bCs/>
        </w:rPr>
      </w:pPr>
      <w:r w:rsidRPr="0049006C">
        <w:rPr>
          <w:rFonts w:asciiTheme="minorHAnsi" w:hAnsiTheme="minorHAnsi" w:cs="Arial"/>
          <w:b/>
          <w:bCs/>
        </w:rPr>
        <w:t>Payment details:</w:t>
      </w:r>
    </w:p>
    <w:p w14:paraId="06182E49" w14:textId="77777777" w:rsidR="005C293B" w:rsidRPr="0049006C" w:rsidRDefault="00B3766F" w:rsidP="005C293B">
      <w:pPr>
        <w:rPr>
          <w:rFonts w:asciiTheme="minorHAnsi" w:hAnsiTheme="minorHAnsi" w:cs="Arial"/>
          <w:bCs/>
        </w:rPr>
      </w:pPr>
      <w:r>
        <w:rPr>
          <w:rFonts w:asciiTheme="minorHAnsi" w:hAnsiTheme="minorHAnsi" w:cs="Arial"/>
          <w:bCs/>
        </w:rPr>
        <w:t>By c</w:t>
      </w:r>
      <w:r w:rsidR="005C293B" w:rsidRPr="0049006C">
        <w:rPr>
          <w:rFonts w:asciiTheme="minorHAnsi" w:hAnsiTheme="minorHAnsi" w:cs="Arial"/>
          <w:bCs/>
        </w:rPr>
        <w:t xml:space="preserve">heque:    </w:t>
      </w:r>
      <w:r w:rsidR="005C293B" w:rsidRPr="0049006C">
        <w:rPr>
          <w:rFonts w:asciiTheme="minorHAnsi" w:hAnsiTheme="minorHAnsi" w:cs="Arial"/>
          <w:bCs/>
        </w:rPr>
        <w:tab/>
      </w:r>
      <w:r w:rsidR="005C293B" w:rsidRPr="0049006C">
        <w:rPr>
          <w:rFonts w:asciiTheme="minorHAnsi" w:hAnsiTheme="minorHAnsi" w:cs="Arial"/>
          <w:bCs/>
        </w:rPr>
        <w:tab/>
        <w:t xml:space="preserve">made payable to </w:t>
      </w:r>
      <w:r w:rsidR="003E59D5">
        <w:rPr>
          <w:rFonts w:asciiTheme="minorHAnsi" w:hAnsiTheme="minorHAnsi" w:cs="Arial"/>
          <w:bCs/>
        </w:rPr>
        <w:t>Farm Woodland Forum</w:t>
      </w:r>
      <w:r w:rsidR="000106FF" w:rsidRPr="0049006C">
        <w:rPr>
          <w:rFonts w:asciiTheme="minorHAnsi" w:hAnsiTheme="minorHAnsi" w:cs="Arial"/>
          <w:bCs/>
        </w:rPr>
        <w:t xml:space="preserve"> (Sterling cheques only)</w:t>
      </w:r>
    </w:p>
    <w:p w14:paraId="68B447B6" w14:textId="278EA1C4" w:rsidR="005C293B" w:rsidRPr="0049006C" w:rsidRDefault="00B3766F" w:rsidP="005C293B">
      <w:pPr>
        <w:ind w:left="2160" w:hanging="2160"/>
        <w:rPr>
          <w:rFonts w:asciiTheme="minorHAnsi" w:hAnsiTheme="minorHAnsi" w:cs="Arial"/>
          <w:bCs/>
        </w:rPr>
      </w:pPr>
      <w:r>
        <w:rPr>
          <w:rFonts w:asciiTheme="minorHAnsi" w:hAnsiTheme="minorHAnsi" w:cs="Arial"/>
          <w:bCs/>
        </w:rPr>
        <w:t xml:space="preserve">By </w:t>
      </w:r>
      <w:r w:rsidR="00B3213C">
        <w:rPr>
          <w:rFonts w:asciiTheme="minorHAnsi" w:hAnsiTheme="minorHAnsi" w:cs="Arial"/>
          <w:bCs/>
        </w:rPr>
        <w:t>card</w:t>
      </w:r>
      <w:r w:rsidR="005C293B" w:rsidRPr="0049006C">
        <w:rPr>
          <w:rFonts w:asciiTheme="minorHAnsi" w:hAnsiTheme="minorHAnsi" w:cs="Arial"/>
          <w:bCs/>
        </w:rPr>
        <w:t xml:space="preserve">:  </w:t>
      </w:r>
      <w:r w:rsidR="005C293B" w:rsidRPr="0049006C">
        <w:rPr>
          <w:rFonts w:asciiTheme="minorHAnsi" w:hAnsiTheme="minorHAnsi" w:cs="Arial"/>
          <w:bCs/>
        </w:rPr>
        <w:tab/>
        <w:t xml:space="preserve">please </w:t>
      </w:r>
      <w:r w:rsidR="00370607" w:rsidRPr="0049006C">
        <w:rPr>
          <w:rFonts w:asciiTheme="minorHAnsi" w:hAnsiTheme="minorHAnsi" w:cs="Arial"/>
          <w:bCs/>
        </w:rPr>
        <w:t xml:space="preserve">contact </w:t>
      </w:r>
      <w:r w:rsidR="00B80944">
        <w:rPr>
          <w:rFonts w:asciiTheme="minorHAnsi" w:hAnsiTheme="minorHAnsi" w:cs="Arial"/>
          <w:bCs/>
        </w:rPr>
        <w:t>Jo Smith</w:t>
      </w:r>
      <w:r w:rsidR="00B3213C">
        <w:rPr>
          <w:rFonts w:asciiTheme="minorHAnsi" w:hAnsiTheme="minorHAnsi" w:cs="Arial"/>
          <w:bCs/>
        </w:rPr>
        <w:t xml:space="preserve"> for details </w:t>
      </w:r>
      <w:r w:rsidR="00B80944">
        <w:rPr>
          <w:rFonts w:asciiTheme="minorHAnsi" w:hAnsiTheme="minorHAnsi" w:cs="Arial"/>
          <w:bCs/>
        </w:rPr>
        <w:t>(</w:t>
      </w:r>
      <w:hyperlink r:id="rId10" w:history="1">
        <w:r w:rsidR="001B6667" w:rsidRPr="00280C08">
          <w:rPr>
            <w:rStyle w:val="Hyperlink"/>
            <w:rFonts w:asciiTheme="minorHAnsi" w:hAnsiTheme="minorHAnsi" w:cs="Arial"/>
            <w:bCs/>
          </w:rPr>
          <w:t>jo.s@organicresearchcentre.com</w:t>
        </w:r>
      </w:hyperlink>
      <w:r w:rsidR="00B80944">
        <w:rPr>
          <w:rFonts w:asciiTheme="minorHAnsi" w:hAnsiTheme="minorHAnsi" w:cs="Arial"/>
          <w:bCs/>
        </w:rPr>
        <w:t>)</w:t>
      </w:r>
    </w:p>
    <w:p w14:paraId="37048BC5" w14:textId="52CC77A8" w:rsidR="00790666" w:rsidRPr="0049006C" w:rsidRDefault="00EF7AC8" w:rsidP="00790666">
      <w:pPr>
        <w:rPr>
          <w:rFonts w:asciiTheme="minorHAnsi" w:hAnsiTheme="minorHAnsi" w:cs="Arial"/>
        </w:rPr>
      </w:pPr>
      <w:r>
        <w:rPr>
          <w:rFonts w:asciiTheme="minorHAnsi" w:hAnsiTheme="minorHAnsi" w:cs="Arial"/>
        </w:rPr>
        <w:t>Please note:</w:t>
      </w:r>
      <w:r w:rsidR="00B3766F">
        <w:rPr>
          <w:rFonts w:asciiTheme="minorHAnsi" w:hAnsiTheme="minorHAnsi" w:cs="Arial"/>
        </w:rPr>
        <w:t xml:space="preserve"> </w:t>
      </w:r>
      <w:r w:rsidR="00B177C7">
        <w:rPr>
          <w:rFonts w:asciiTheme="minorHAnsi" w:hAnsiTheme="minorHAnsi" w:cs="Arial"/>
        </w:rPr>
        <w:tab/>
      </w:r>
      <w:r w:rsidR="00B177C7">
        <w:rPr>
          <w:rFonts w:asciiTheme="minorHAnsi" w:hAnsiTheme="minorHAnsi" w:cs="Arial"/>
        </w:rPr>
        <w:tab/>
      </w:r>
      <w:r w:rsidR="00B3766F">
        <w:rPr>
          <w:rFonts w:asciiTheme="minorHAnsi" w:hAnsiTheme="minorHAnsi" w:cs="Arial"/>
        </w:rPr>
        <w:t>n</w:t>
      </w:r>
      <w:r w:rsidR="00790666" w:rsidRPr="0049006C">
        <w:rPr>
          <w:rFonts w:asciiTheme="minorHAnsi" w:hAnsiTheme="minorHAnsi" w:cs="Arial"/>
        </w:rPr>
        <w:t xml:space="preserve">o refunds will be given within 7 days of the date of the event. </w:t>
      </w:r>
    </w:p>
    <w:p w14:paraId="4472C41B" w14:textId="77777777" w:rsidR="00790666" w:rsidRPr="0049006C" w:rsidRDefault="00790666" w:rsidP="00790666">
      <w:pPr>
        <w:shd w:val="pct5" w:color="ECFEE2" w:fill="auto"/>
        <w:rPr>
          <w:rFonts w:asciiTheme="minorHAnsi" w:hAnsiTheme="minorHAnsi" w:cs="Arial"/>
        </w:rPr>
      </w:pPr>
    </w:p>
    <w:p w14:paraId="01DA1ADA" w14:textId="77777777" w:rsidR="00790666" w:rsidRPr="0049006C" w:rsidRDefault="00B3766F" w:rsidP="00790666">
      <w:pPr>
        <w:outlineLvl w:val="0"/>
        <w:rPr>
          <w:rFonts w:asciiTheme="minorHAnsi" w:hAnsiTheme="minorHAnsi" w:cs="Arial"/>
          <w:b/>
          <w:bCs/>
          <w:snapToGrid w:val="0"/>
        </w:rPr>
      </w:pPr>
      <w:r>
        <w:rPr>
          <w:rFonts w:asciiTheme="minorHAnsi" w:hAnsiTheme="minorHAnsi" w:cs="Arial"/>
          <w:b/>
          <w:bCs/>
          <w:snapToGrid w:val="0"/>
        </w:rPr>
        <w:t>Post or e</w:t>
      </w:r>
      <w:r w:rsidR="00790666" w:rsidRPr="0049006C">
        <w:rPr>
          <w:rFonts w:asciiTheme="minorHAnsi" w:hAnsiTheme="minorHAnsi" w:cs="Arial"/>
          <w:b/>
          <w:bCs/>
          <w:snapToGrid w:val="0"/>
        </w:rPr>
        <w:t xml:space="preserve">-mail this form to:  </w:t>
      </w:r>
    </w:p>
    <w:p w14:paraId="5D6E89E8" w14:textId="7F099D26" w:rsidR="004C6CB3" w:rsidRPr="004C6CB3" w:rsidRDefault="004C6CB3" w:rsidP="00790666">
      <w:pPr>
        <w:outlineLvl w:val="0"/>
        <w:rPr>
          <w:rFonts w:asciiTheme="minorHAnsi" w:hAnsiTheme="minorHAnsi" w:cs="Arial"/>
          <w:bCs/>
          <w:snapToGrid w:val="0"/>
        </w:rPr>
      </w:pPr>
      <w:r>
        <w:rPr>
          <w:rFonts w:asciiTheme="minorHAnsi" w:hAnsiTheme="minorHAnsi" w:cs="Arial"/>
          <w:b/>
          <w:bCs/>
          <w:snapToGrid w:val="0"/>
        </w:rPr>
        <w:t>Jo Smith</w:t>
      </w:r>
      <w:r w:rsidRPr="004C6CB3">
        <w:rPr>
          <w:rFonts w:asciiTheme="minorHAnsi" w:hAnsiTheme="minorHAnsi" w:cs="Arial"/>
          <w:bCs/>
          <w:snapToGrid w:val="0"/>
        </w:rPr>
        <w:t xml:space="preserve">, Organic Research Centre, Elm Farm, </w:t>
      </w:r>
      <w:proofErr w:type="spellStart"/>
      <w:r w:rsidRPr="004C6CB3">
        <w:rPr>
          <w:rFonts w:asciiTheme="minorHAnsi" w:hAnsiTheme="minorHAnsi" w:cs="Arial"/>
          <w:bCs/>
          <w:snapToGrid w:val="0"/>
        </w:rPr>
        <w:t>Hamstead</w:t>
      </w:r>
      <w:proofErr w:type="spellEnd"/>
      <w:r w:rsidRPr="004C6CB3">
        <w:rPr>
          <w:rFonts w:asciiTheme="minorHAnsi" w:hAnsiTheme="minorHAnsi" w:cs="Arial"/>
          <w:bCs/>
          <w:snapToGrid w:val="0"/>
        </w:rPr>
        <w:t xml:space="preserve"> Marshall, Newbury, RG20 0HR</w:t>
      </w:r>
    </w:p>
    <w:p w14:paraId="1442DC77" w14:textId="1D030A5E" w:rsidR="00790666" w:rsidRPr="0049006C" w:rsidRDefault="00790666" w:rsidP="00790666">
      <w:pPr>
        <w:outlineLvl w:val="0"/>
        <w:rPr>
          <w:rFonts w:asciiTheme="minorHAnsi" w:hAnsiTheme="minorHAnsi" w:cs="Arial"/>
          <w:bCs/>
          <w:snapToGrid w:val="0"/>
        </w:rPr>
      </w:pPr>
      <w:r w:rsidRPr="0049006C">
        <w:rPr>
          <w:rFonts w:asciiTheme="minorHAnsi" w:hAnsiTheme="minorHAnsi" w:cs="Arial"/>
          <w:b/>
          <w:bCs/>
          <w:snapToGrid w:val="0"/>
        </w:rPr>
        <w:t>E-mail</w:t>
      </w:r>
      <w:r w:rsidR="00BD569F">
        <w:rPr>
          <w:rFonts w:asciiTheme="minorHAnsi" w:hAnsiTheme="minorHAnsi" w:cs="Arial"/>
          <w:b/>
          <w:bCs/>
          <w:snapToGrid w:val="0"/>
        </w:rPr>
        <w:t>:</w:t>
      </w:r>
      <w:r w:rsidR="000106FF" w:rsidRPr="0049006C">
        <w:rPr>
          <w:rFonts w:asciiTheme="minorHAnsi" w:hAnsiTheme="minorHAnsi" w:cs="Arial"/>
          <w:b/>
          <w:bCs/>
          <w:snapToGrid w:val="0"/>
        </w:rPr>
        <w:t xml:space="preserve"> </w:t>
      </w:r>
      <w:hyperlink r:id="rId11" w:history="1">
        <w:r w:rsidR="004C6CB3" w:rsidRPr="00B3213C">
          <w:rPr>
            <w:rStyle w:val="Hyperlink"/>
            <w:rFonts w:asciiTheme="minorHAnsi" w:hAnsiTheme="minorHAnsi" w:cs="Arial"/>
            <w:bCs/>
            <w:snapToGrid w:val="0"/>
          </w:rPr>
          <w:t>jo.s@organicresearchcentre.com</w:t>
        </w:r>
      </w:hyperlink>
      <w:r w:rsidR="004C6CB3">
        <w:rPr>
          <w:rFonts w:asciiTheme="minorHAnsi" w:hAnsiTheme="minorHAnsi" w:cs="Arial"/>
          <w:b/>
          <w:bCs/>
          <w:snapToGrid w:val="0"/>
        </w:rPr>
        <w:t xml:space="preserve"> </w:t>
      </w:r>
      <w:r w:rsidRPr="0049006C">
        <w:rPr>
          <w:rFonts w:asciiTheme="minorHAnsi" w:hAnsiTheme="minorHAnsi" w:cs="Arial"/>
          <w:bCs/>
          <w:snapToGrid w:val="0"/>
        </w:rPr>
        <w:t xml:space="preserve">     </w:t>
      </w:r>
    </w:p>
    <w:p w14:paraId="64108616" w14:textId="36C25B37" w:rsidR="00790666" w:rsidRPr="0049006C" w:rsidRDefault="00790666" w:rsidP="00790666">
      <w:pPr>
        <w:outlineLvl w:val="0"/>
        <w:rPr>
          <w:rFonts w:asciiTheme="minorHAnsi" w:hAnsiTheme="minorHAnsi"/>
          <w:snapToGrid w:val="0"/>
        </w:rPr>
      </w:pPr>
      <w:r w:rsidRPr="0049006C">
        <w:rPr>
          <w:rFonts w:asciiTheme="minorHAnsi" w:hAnsiTheme="minorHAnsi" w:cs="Arial"/>
          <w:b/>
          <w:bCs/>
          <w:snapToGrid w:val="0"/>
        </w:rPr>
        <w:t>Telephone:</w:t>
      </w:r>
      <w:r w:rsidRPr="0049006C">
        <w:rPr>
          <w:rFonts w:asciiTheme="minorHAnsi" w:hAnsiTheme="minorHAnsi" w:cs="Arial"/>
          <w:bCs/>
          <w:snapToGrid w:val="0"/>
        </w:rPr>
        <w:t xml:space="preserve"> +44 (0)</w:t>
      </w:r>
      <w:r w:rsidR="00B3766F">
        <w:rPr>
          <w:rFonts w:asciiTheme="minorHAnsi" w:hAnsiTheme="minorHAnsi" w:cs="Arial"/>
          <w:bCs/>
          <w:snapToGrid w:val="0"/>
        </w:rPr>
        <w:t xml:space="preserve"> </w:t>
      </w:r>
      <w:r w:rsidR="004C6CB3">
        <w:rPr>
          <w:rFonts w:asciiTheme="minorHAnsi" w:hAnsiTheme="minorHAnsi" w:cs="Arial"/>
          <w:bCs/>
          <w:snapToGrid w:val="0"/>
        </w:rPr>
        <w:t xml:space="preserve">1488 658298 </w:t>
      </w:r>
      <w:proofErr w:type="spellStart"/>
      <w:r w:rsidR="004C6CB3">
        <w:rPr>
          <w:rFonts w:asciiTheme="minorHAnsi" w:hAnsiTheme="minorHAnsi" w:cs="Arial"/>
          <w:bCs/>
          <w:snapToGrid w:val="0"/>
        </w:rPr>
        <w:t>ext</w:t>
      </w:r>
      <w:proofErr w:type="spellEnd"/>
      <w:r w:rsidR="004C6CB3">
        <w:rPr>
          <w:rFonts w:asciiTheme="minorHAnsi" w:hAnsiTheme="minorHAnsi" w:cs="Arial"/>
          <w:bCs/>
          <w:snapToGrid w:val="0"/>
        </w:rPr>
        <w:t xml:space="preserve"> 567</w:t>
      </w:r>
    </w:p>
    <w:p w14:paraId="68F4F76C" w14:textId="77777777" w:rsidR="00790666" w:rsidRPr="0049006C" w:rsidRDefault="00790666" w:rsidP="00760117">
      <w:pPr>
        <w:rPr>
          <w:rFonts w:asciiTheme="minorHAnsi" w:hAnsiTheme="minorHAnsi" w:cs="Calibri"/>
          <w:b/>
          <w:bCs/>
        </w:rPr>
      </w:pPr>
    </w:p>
    <w:p w14:paraId="18C4C6A0" w14:textId="522A8019" w:rsidR="0047768B" w:rsidRPr="0049006C" w:rsidRDefault="0047768B" w:rsidP="00760117">
      <w:pPr>
        <w:rPr>
          <w:rFonts w:asciiTheme="minorHAnsi" w:hAnsiTheme="minorHAnsi" w:cs="Calibri"/>
          <w:b/>
          <w:bCs/>
          <w:u w:val="single"/>
        </w:rPr>
      </w:pPr>
      <w:r w:rsidRPr="0049006C">
        <w:rPr>
          <w:rFonts w:asciiTheme="minorHAnsi" w:hAnsiTheme="minorHAnsi" w:cs="Calibri"/>
          <w:b/>
          <w:bCs/>
          <w:u w:val="single"/>
        </w:rPr>
        <w:t xml:space="preserve">CLOSING DATE FOR BOOKINGS: </w:t>
      </w:r>
      <w:r w:rsidR="004744CC">
        <w:rPr>
          <w:rFonts w:asciiTheme="minorHAnsi" w:hAnsiTheme="minorHAnsi" w:cs="Calibri"/>
          <w:b/>
          <w:bCs/>
          <w:u w:val="single"/>
        </w:rPr>
        <w:t xml:space="preserve">Friday </w:t>
      </w:r>
      <w:r w:rsidR="004C6CB3">
        <w:rPr>
          <w:rFonts w:asciiTheme="minorHAnsi" w:hAnsiTheme="minorHAnsi" w:cs="Calibri"/>
          <w:b/>
          <w:bCs/>
          <w:u w:val="single"/>
        </w:rPr>
        <w:t>29</w:t>
      </w:r>
      <w:r w:rsidR="004C6CB3" w:rsidRPr="004C6CB3">
        <w:rPr>
          <w:rFonts w:asciiTheme="minorHAnsi" w:hAnsiTheme="minorHAnsi" w:cs="Calibri"/>
          <w:b/>
          <w:bCs/>
          <w:u w:val="single"/>
          <w:vertAlign w:val="superscript"/>
        </w:rPr>
        <w:t>th</w:t>
      </w:r>
      <w:r w:rsidR="004C6CB3">
        <w:rPr>
          <w:rFonts w:asciiTheme="minorHAnsi" w:hAnsiTheme="minorHAnsi" w:cs="Calibri"/>
          <w:b/>
          <w:bCs/>
          <w:u w:val="single"/>
        </w:rPr>
        <w:t xml:space="preserve"> June</w:t>
      </w:r>
      <w:r w:rsidR="00B3766F">
        <w:rPr>
          <w:rFonts w:asciiTheme="minorHAnsi" w:hAnsiTheme="minorHAnsi" w:cs="Calibri"/>
          <w:b/>
          <w:bCs/>
          <w:u w:val="single"/>
        </w:rPr>
        <w:t xml:space="preserve"> 201</w:t>
      </w:r>
      <w:r w:rsidR="004C6CB3">
        <w:rPr>
          <w:rFonts w:asciiTheme="minorHAnsi" w:hAnsiTheme="minorHAnsi" w:cs="Calibri"/>
          <w:b/>
          <w:bCs/>
          <w:u w:val="single"/>
        </w:rPr>
        <w:t>8</w:t>
      </w:r>
    </w:p>
    <w:p w14:paraId="50049A2D" w14:textId="77777777" w:rsidR="005C7AC8" w:rsidRDefault="005C7AC8" w:rsidP="00760117">
      <w:pPr>
        <w:rPr>
          <w:rFonts w:asciiTheme="minorHAnsi" w:hAnsiTheme="minorHAnsi" w:cs="Calibri"/>
        </w:rPr>
      </w:pPr>
    </w:p>
    <w:p w14:paraId="7AFF8EDD" w14:textId="77777777" w:rsidR="000729F7" w:rsidRPr="0049006C" w:rsidRDefault="000729F7" w:rsidP="00EF7AC8">
      <w:pPr>
        <w:rPr>
          <w:rFonts w:asciiTheme="minorHAnsi" w:hAnsiTheme="minorHAnsi" w:cs="Calibri"/>
          <w:b/>
        </w:rPr>
      </w:pPr>
      <w:r w:rsidRPr="0049006C">
        <w:rPr>
          <w:rFonts w:asciiTheme="minorHAnsi" w:hAnsiTheme="minorHAnsi" w:cs="Calibri"/>
          <w:b/>
        </w:rPr>
        <w:t>Further details</w:t>
      </w:r>
    </w:p>
    <w:p w14:paraId="1571813F" w14:textId="020C5F39" w:rsidR="001D5943" w:rsidRPr="00BF0A16" w:rsidRDefault="000729F7" w:rsidP="00EF7AC8">
      <w:pPr>
        <w:rPr>
          <w:rFonts w:asciiTheme="minorHAnsi" w:hAnsiTheme="minorHAnsi" w:cs="Calibri"/>
          <w:b/>
          <w:color w:val="000000" w:themeColor="text1"/>
          <w:szCs w:val="22"/>
        </w:rPr>
      </w:pPr>
      <w:r w:rsidRPr="0049006C">
        <w:rPr>
          <w:rFonts w:asciiTheme="minorHAnsi" w:hAnsiTheme="minorHAnsi" w:cs="Calibri"/>
        </w:rPr>
        <w:t xml:space="preserve">The </w:t>
      </w:r>
      <w:r w:rsidR="00760A09">
        <w:rPr>
          <w:rFonts w:asciiTheme="minorHAnsi" w:hAnsiTheme="minorHAnsi" w:cs="Calibri"/>
        </w:rPr>
        <w:t xml:space="preserve">meeting </w:t>
      </w:r>
      <w:r w:rsidRPr="0049006C">
        <w:rPr>
          <w:rFonts w:asciiTheme="minorHAnsi" w:hAnsiTheme="minorHAnsi" w:cs="Calibri"/>
        </w:rPr>
        <w:t xml:space="preserve">programme will be made available on the </w:t>
      </w:r>
      <w:hyperlink r:id="rId12" w:history="1">
        <w:r w:rsidRPr="0049006C">
          <w:rPr>
            <w:rStyle w:val="Hyperlink"/>
            <w:rFonts w:asciiTheme="minorHAnsi" w:hAnsiTheme="minorHAnsi" w:cs="Calibri"/>
          </w:rPr>
          <w:t>Farm Woodland Forum</w:t>
        </w:r>
      </w:hyperlink>
      <w:r w:rsidRPr="0049006C">
        <w:rPr>
          <w:rFonts w:asciiTheme="minorHAnsi" w:hAnsiTheme="minorHAnsi" w:cs="Calibri"/>
        </w:rPr>
        <w:t xml:space="preserve"> website. If you </w:t>
      </w:r>
      <w:r w:rsidR="00B3766F">
        <w:rPr>
          <w:rFonts w:asciiTheme="minorHAnsi" w:hAnsiTheme="minorHAnsi" w:cs="Calibri"/>
        </w:rPr>
        <w:t xml:space="preserve">wish to </w:t>
      </w:r>
      <w:r w:rsidRPr="0049006C">
        <w:rPr>
          <w:rFonts w:asciiTheme="minorHAnsi" w:hAnsiTheme="minorHAnsi" w:cs="Calibri"/>
        </w:rPr>
        <w:t xml:space="preserve">present at the event, please </w:t>
      </w:r>
      <w:r w:rsidR="00B3766F">
        <w:rPr>
          <w:rFonts w:asciiTheme="minorHAnsi" w:hAnsiTheme="minorHAnsi" w:cs="Calibri"/>
        </w:rPr>
        <w:t>contact</w:t>
      </w:r>
      <w:r w:rsidR="00BF0A16">
        <w:rPr>
          <w:rFonts w:asciiTheme="minorHAnsi" w:hAnsiTheme="minorHAnsi" w:cs="Calibri"/>
        </w:rPr>
        <w:t xml:space="preserve"> </w:t>
      </w:r>
      <w:r w:rsidR="004C6CB3">
        <w:rPr>
          <w:rFonts w:asciiTheme="minorHAnsi" w:hAnsiTheme="minorHAnsi" w:cs="Calibri"/>
        </w:rPr>
        <w:t xml:space="preserve">Jo Smith </w:t>
      </w:r>
      <w:hyperlink r:id="rId13" w:history="1">
        <w:r w:rsidR="004C6CB3" w:rsidRPr="00B3213C">
          <w:rPr>
            <w:rStyle w:val="Hyperlink"/>
            <w:rFonts w:asciiTheme="minorHAnsi" w:hAnsiTheme="minorHAnsi" w:cs="Arial"/>
            <w:bCs/>
            <w:snapToGrid w:val="0"/>
          </w:rPr>
          <w:t>jo.s@organicresearchcentre.com</w:t>
        </w:r>
      </w:hyperlink>
      <w:r w:rsidR="00BF0A16">
        <w:rPr>
          <w:rStyle w:val="Hyperlink"/>
          <w:rFonts w:asciiTheme="minorHAnsi" w:hAnsiTheme="minorHAnsi" w:cs="Arial"/>
          <w:bCs/>
          <w:snapToGrid w:val="0"/>
        </w:rPr>
        <w:t xml:space="preserve"> </w:t>
      </w:r>
      <w:r w:rsidR="00BF0A16" w:rsidRPr="00BF0A16">
        <w:rPr>
          <w:rStyle w:val="Hyperlink"/>
          <w:rFonts w:asciiTheme="minorHAnsi" w:hAnsiTheme="minorHAnsi" w:cs="Arial"/>
          <w:b/>
          <w:bCs/>
          <w:snapToGrid w:val="0"/>
          <w:color w:val="000000" w:themeColor="text1"/>
          <w:u w:val="none"/>
        </w:rPr>
        <w:t>by May 31</w:t>
      </w:r>
      <w:r w:rsidR="00BF0A16" w:rsidRPr="00BF0A16">
        <w:rPr>
          <w:rStyle w:val="Hyperlink"/>
          <w:rFonts w:asciiTheme="minorHAnsi" w:hAnsiTheme="minorHAnsi" w:cs="Arial"/>
          <w:b/>
          <w:bCs/>
          <w:snapToGrid w:val="0"/>
          <w:color w:val="000000" w:themeColor="text1"/>
          <w:u w:val="none"/>
          <w:vertAlign w:val="superscript"/>
        </w:rPr>
        <w:t>st</w:t>
      </w:r>
      <w:r w:rsidR="00BF0A16" w:rsidRPr="00BF0A16">
        <w:rPr>
          <w:rStyle w:val="Hyperlink"/>
          <w:rFonts w:asciiTheme="minorHAnsi" w:hAnsiTheme="minorHAnsi" w:cs="Arial"/>
          <w:b/>
          <w:bCs/>
          <w:snapToGrid w:val="0"/>
          <w:color w:val="000000" w:themeColor="text1"/>
          <w:u w:val="none"/>
        </w:rPr>
        <w:t>.</w:t>
      </w:r>
    </w:p>
    <w:p w14:paraId="1A700B63" w14:textId="77777777" w:rsidR="003950B0" w:rsidRDefault="003950B0" w:rsidP="00EF7AC8">
      <w:pPr>
        <w:rPr>
          <w:rFonts w:asciiTheme="minorHAnsi" w:hAnsiTheme="minorHAnsi" w:cs="Calibri"/>
          <w:b/>
          <w:szCs w:val="22"/>
          <w:u w:val="single"/>
        </w:rPr>
      </w:pPr>
    </w:p>
    <w:p w14:paraId="3E77FD2B" w14:textId="0DEBBBBF" w:rsidR="00EE50EC" w:rsidRPr="00B3766F" w:rsidRDefault="00EE50EC" w:rsidP="00EF7AC8">
      <w:pPr>
        <w:rPr>
          <w:rFonts w:asciiTheme="minorHAnsi" w:hAnsiTheme="minorHAnsi" w:cs="Calibri"/>
          <w:b/>
          <w:szCs w:val="22"/>
        </w:rPr>
      </w:pPr>
      <w:r w:rsidRPr="00B3766F">
        <w:rPr>
          <w:rFonts w:asciiTheme="minorHAnsi" w:hAnsiTheme="minorHAnsi" w:cs="Calibri"/>
          <w:b/>
          <w:szCs w:val="22"/>
        </w:rPr>
        <w:t xml:space="preserve">Accommodation </w:t>
      </w:r>
    </w:p>
    <w:p w14:paraId="4D94A2BB" w14:textId="0855E5A7" w:rsidR="00B80944" w:rsidRDefault="00BD569F" w:rsidP="00BD569F">
      <w:pPr>
        <w:jc w:val="both"/>
        <w:rPr>
          <w:rFonts w:asciiTheme="minorHAnsi" w:hAnsiTheme="minorHAnsi"/>
          <w:lang w:val="en-IE"/>
        </w:rPr>
      </w:pPr>
      <w:r>
        <w:rPr>
          <w:rFonts w:asciiTheme="minorHAnsi" w:hAnsiTheme="minorHAnsi" w:cs="Calibri"/>
          <w:b/>
        </w:rPr>
        <w:t>Please</w:t>
      </w:r>
      <w:r w:rsidRPr="00BD569F">
        <w:rPr>
          <w:rFonts w:asciiTheme="minorHAnsi" w:hAnsiTheme="minorHAnsi" w:cs="Calibri"/>
          <w:b/>
        </w:rPr>
        <w:t xml:space="preserve"> make your own booking.</w:t>
      </w:r>
      <w:r>
        <w:rPr>
          <w:rFonts w:asciiTheme="minorHAnsi" w:hAnsiTheme="minorHAnsi" w:cs="Calibri"/>
        </w:rPr>
        <w:t xml:space="preserve"> </w:t>
      </w:r>
      <w:r w:rsidR="0001145D">
        <w:rPr>
          <w:rFonts w:asciiTheme="minorHAnsi" w:hAnsiTheme="minorHAnsi" w:cs="Calibri"/>
        </w:rPr>
        <w:t xml:space="preserve">Rooms have been reserved </w:t>
      </w:r>
      <w:r w:rsidR="00B80944">
        <w:rPr>
          <w:rFonts w:asciiTheme="minorHAnsi" w:hAnsiTheme="minorHAnsi" w:cs="Calibri"/>
        </w:rPr>
        <w:t xml:space="preserve">at </w:t>
      </w:r>
      <w:proofErr w:type="spellStart"/>
      <w:r w:rsidR="00942CD2">
        <w:rPr>
          <w:rFonts w:asciiTheme="minorHAnsi" w:hAnsiTheme="minorHAnsi" w:cs="Calibri"/>
        </w:rPr>
        <w:t>L</w:t>
      </w:r>
      <w:r w:rsidR="00B80944">
        <w:rPr>
          <w:rFonts w:asciiTheme="minorHAnsi" w:hAnsiTheme="minorHAnsi" w:cs="Calibri"/>
        </w:rPr>
        <w:t>aunde</w:t>
      </w:r>
      <w:proofErr w:type="spellEnd"/>
      <w:r w:rsidR="00942CD2">
        <w:rPr>
          <w:rFonts w:asciiTheme="minorHAnsi" w:hAnsiTheme="minorHAnsi" w:cs="Calibri"/>
        </w:rPr>
        <w:t xml:space="preserve"> Abbey (</w:t>
      </w:r>
      <w:hyperlink r:id="rId14" w:history="1">
        <w:r w:rsidR="00942CD2" w:rsidRPr="00863203">
          <w:rPr>
            <w:rStyle w:val="Hyperlink"/>
            <w:rFonts w:asciiTheme="minorHAnsi" w:hAnsiTheme="minorHAnsi" w:cs="Calibri"/>
          </w:rPr>
          <w:t>www.laundeabbey.org.uk</w:t>
        </w:r>
      </w:hyperlink>
      <w:r w:rsidR="00942CD2">
        <w:rPr>
          <w:rFonts w:asciiTheme="minorHAnsi" w:hAnsiTheme="minorHAnsi" w:cs="Calibri"/>
        </w:rPr>
        <w:t>), which is just under a mile away from the Allerton Project.</w:t>
      </w:r>
      <w:r>
        <w:rPr>
          <w:rFonts w:asciiTheme="minorHAnsi" w:hAnsiTheme="minorHAnsi" w:cs="Calibri"/>
        </w:rPr>
        <w:t xml:space="preserve"> </w:t>
      </w:r>
      <w:r w:rsidR="00942CD2">
        <w:rPr>
          <w:rFonts w:asciiTheme="minorHAnsi" w:hAnsiTheme="minorHAnsi" w:cs="Calibri"/>
        </w:rPr>
        <w:t>They will provide dinner, bed and breakfast for £71.00 per night. They have currently reserved 29 bedrooms for this meeting for the nights of 9</w:t>
      </w:r>
      <w:r w:rsidR="00942CD2" w:rsidRPr="00942CD2">
        <w:rPr>
          <w:rFonts w:asciiTheme="minorHAnsi" w:hAnsiTheme="minorHAnsi" w:cs="Calibri"/>
          <w:vertAlign w:val="superscript"/>
        </w:rPr>
        <w:t>th</w:t>
      </w:r>
      <w:r w:rsidR="00942CD2">
        <w:rPr>
          <w:rFonts w:asciiTheme="minorHAnsi" w:hAnsiTheme="minorHAnsi" w:cs="Calibri"/>
        </w:rPr>
        <w:t xml:space="preserve"> and 10</w:t>
      </w:r>
      <w:r w:rsidR="00942CD2" w:rsidRPr="00942CD2">
        <w:rPr>
          <w:rFonts w:asciiTheme="minorHAnsi" w:hAnsiTheme="minorHAnsi" w:cs="Calibri"/>
          <w:vertAlign w:val="superscript"/>
        </w:rPr>
        <w:t>th</w:t>
      </w:r>
      <w:r w:rsidR="00942CD2">
        <w:rPr>
          <w:rFonts w:asciiTheme="minorHAnsi" w:hAnsiTheme="minorHAnsi" w:cs="Calibri"/>
        </w:rPr>
        <w:t xml:space="preserve"> July but </w:t>
      </w:r>
      <w:r w:rsidR="00942CD2" w:rsidRPr="00BD569F">
        <w:rPr>
          <w:rFonts w:asciiTheme="minorHAnsi" w:hAnsiTheme="minorHAnsi" w:cs="Calibri"/>
          <w:b/>
        </w:rPr>
        <w:t xml:space="preserve">rooms will only be held until </w:t>
      </w:r>
      <w:r w:rsidR="00942CD2" w:rsidRPr="00BD569F">
        <w:rPr>
          <w:rFonts w:asciiTheme="minorHAnsi" w:hAnsiTheme="minorHAnsi"/>
          <w:b/>
          <w:u w:val="single"/>
          <w:lang w:val="en-IE"/>
        </w:rPr>
        <w:t>2</w:t>
      </w:r>
      <w:r w:rsidR="00942CD2" w:rsidRPr="00BD569F">
        <w:rPr>
          <w:rFonts w:asciiTheme="minorHAnsi" w:hAnsiTheme="minorHAnsi"/>
          <w:b/>
          <w:u w:val="single"/>
          <w:vertAlign w:val="superscript"/>
          <w:lang w:val="en-IE"/>
        </w:rPr>
        <w:t>nd</w:t>
      </w:r>
      <w:r w:rsidR="00942CD2" w:rsidRPr="00BD569F">
        <w:rPr>
          <w:rFonts w:asciiTheme="minorHAnsi" w:hAnsiTheme="minorHAnsi"/>
          <w:b/>
          <w:u w:val="single"/>
          <w:lang w:val="en-IE"/>
        </w:rPr>
        <w:t xml:space="preserve"> April</w:t>
      </w:r>
      <w:r w:rsidR="00942CD2" w:rsidRPr="00BD569F">
        <w:rPr>
          <w:rFonts w:asciiTheme="minorHAnsi" w:hAnsiTheme="minorHAnsi"/>
          <w:b/>
          <w:lang w:val="en-IE"/>
        </w:rPr>
        <w:t>.</w:t>
      </w:r>
      <w:r w:rsidR="00942CD2">
        <w:rPr>
          <w:rFonts w:asciiTheme="minorHAnsi" w:hAnsiTheme="minorHAnsi"/>
          <w:lang w:val="en-IE"/>
        </w:rPr>
        <w:t xml:space="preserve"> To </w:t>
      </w:r>
      <w:r>
        <w:rPr>
          <w:rFonts w:asciiTheme="minorHAnsi" w:hAnsiTheme="minorHAnsi"/>
          <w:lang w:val="en-IE"/>
        </w:rPr>
        <w:t>b</w:t>
      </w:r>
      <w:r w:rsidR="00942CD2">
        <w:rPr>
          <w:rFonts w:asciiTheme="minorHAnsi" w:hAnsiTheme="minorHAnsi"/>
          <w:lang w:val="en-IE"/>
        </w:rPr>
        <w:t>ook, p</w:t>
      </w:r>
      <w:r w:rsidR="00B80944" w:rsidRPr="00B80944">
        <w:rPr>
          <w:rFonts w:asciiTheme="minorHAnsi" w:hAnsiTheme="minorHAnsi"/>
          <w:lang w:val="en-IE"/>
        </w:rPr>
        <w:t>hone 01572 717254 and quote “The Allerton Project (GWCT)”.</w:t>
      </w:r>
    </w:p>
    <w:p w14:paraId="07CAB9F7" w14:textId="08FCB665" w:rsidR="00EE50EC" w:rsidRDefault="00EE50EC" w:rsidP="00EF7AC8">
      <w:pPr>
        <w:rPr>
          <w:rFonts w:asciiTheme="minorHAnsi" w:hAnsiTheme="minorHAnsi"/>
          <w:lang w:val="en-IE"/>
        </w:rPr>
      </w:pPr>
    </w:p>
    <w:p w14:paraId="60ACD33C" w14:textId="4E527D10" w:rsidR="00C305E8" w:rsidRPr="00B3766F" w:rsidRDefault="00B177C7" w:rsidP="00EF7AC8">
      <w:pPr>
        <w:rPr>
          <w:rFonts w:asciiTheme="minorHAnsi" w:hAnsiTheme="minorHAnsi" w:cs="Calibri"/>
          <w:b/>
          <w:szCs w:val="22"/>
        </w:rPr>
      </w:pPr>
      <w:r>
        <w:rPr>
          <w:rFonts w:asciiTheme="minorHAnsi" w:hAnsiTheme="minorHAnsi" w:cs="Calibri"/>
          <w:b/>
          <w:szCs w:val="22"/>
        </w:rPr>
        <w:t>Location and t</w:t>
      </w:r>
      <w:r w:rsidR="00C305E8" w:rsidRPr="00B3766F">
        <w:rPr>
          <w:rFonts w:asciiTheme="minorHAnsi" w:hAnsiTheme="minorHAnsi" w:cs="Calibri"/>
          <w:b/>
          <w:szCs w:val="22"/>
        </w:rPr>
        <w:t>ravel information</w:t>
      </w:r>
      <w:r w:rsidR="005C293B" w:rsidRPr="00B3766F">
        <w:rPr>
          <w:rFonts w:asciiTheme="minorHAnsi" w:hAnsiTheme="minorHAnsi" w:cs="Calibri"/>
          <w:b/>
          <w:szCs w:val="22"/>
        </w:rPr>
        <w:t xml:space="preserve"> to</w:t>
      </w:r>
      <w:r w:rsidR="00B80944">
        <w:rPr>
          <w:rFonts w:asciiTheme="minorHAnsi" w:hAnsiTheme="minorHAnsi" w:cs="Calibri"/>
          <w:b/>
          <w:szCs w:val="22"/>
        </w:rPr>
        <w:t xml:space="preserve"> the</w:t>
      </w:r>
      <w:r w:rsidR="005C293B" w:rsidRPr="00B3766F">
        <w:rPr>
          <w:rFonts w:asciiTheme="minorHAnsi" w:hAnsiTheme="minorHAnsi" w:cs="Calibri"/>
          <w:b/>
          <w:szCs w:val="22"/>
        </w:rPr>
        <w:t xml:space="preserve"> </w:t>
      </w:r>
      <w:r w:rsidR="00B80944">
        <w:rPr>
          <w:rFonts w:asciiTheme="minorHAnsi" w:hAnsiTheme="minorHAnsi" w:cs="Calibri"/>
          <w:b/>
          <w:szCs w:val="22"/>
        </w:rPr>
        <w:t>Allerton Project</w:t>
      </w:r>
    </w:p>
    <w:p w14:paraId="1E0166AF" w14:textId="36CCF97A" w:rsidR="00BD569F" w:rsidRPr="00EE50EC" w:rsidRDefault="00B56B9D" w:rsidP="00BD569F">
      <w:pPr>
        <w:jc w:val="both"/>
        <w:rPr>
          <w:rFonts w:asciiTheme="minorHAnsi" w:hAnsiTheme="minorHAnsi" w:cs="Calibri"/>
        </w:rPr>
      </w:pPr>
      <w:proofErr w:type="spellStart"/>
      <w:r w:rsidRPr="00B56B9D">
        <w:rPr>
          <w:rFonts w:asciiTheme="minorHAnsi" w:hAnsiTheme="minorHAnsi" w:cs="Calibri"/>
        </w:rPr>
        <w:t>Loddington</w:t>
      </w:r>
      <w:proofErr w:type="spellEnd"/>
      <w:r w:rsidRPr="00B56B9D">
        <w:rPr>
          <w:rFonts w:asciiTheme="minorHAnsi" w:hAnsiTheme="minorHAnsi" w:cs="Calibri"/>
        </w:rPr>
        <w:t xml:space="preserve"> in Leicestershire is situated approximately five miles west of Uppingham off the main A47 Peterborough to Leicester Road. The postcode is LE7 9XE. It is signposted on the A47 at the turn-off to East Norton.</w:t>
      </w:r>
      <w:r w:rsidR="00BD569F" w:rsidRPr="00BD569F">
        <w:rPr>
          <w:rFonts w:asciiTheme="minorHAnsi" w:hAnsiTheme="minorHAnsi" w:cs="Calibri"/>
        </w:rPr>
        <w:t xml:space="preserve"> </w:t>
      </w:r>
      <w:r w:rsidR="00BD569F">
        <w:rPr>
          <w:rFonts w:asciiTheme="minorHAnsi" w:hAnsiTheme="minorHAnsi" w:cs="Calibri"/>
        </w:rPr>
        <w:t>The closest railway station is Oakham, although Market Harborough is also an option for those coming from the south.</w:t>
      </w:r>
    </w:p>
    <w:p w14:paraId="1CED4133" w14:textId="54D8EB6B" w:rsidR="00B56B9D" w:rsidRPr="00B56B9D" w:rsidRDefault="001B6667" w:rsidP="00B56B9D">
      <w:pPr>
        <w:jc w:val="both"/>
        <w:rPr>
          <w:rFonts w:asciiTheme="minorHAnsi" w:hAnsiTheme="minorHAnsi" w:cs="Calibri"/>
        </w:rPr>
      </w:pPr>
      <w:r>
        <w:rPr>
          <w:noProof/>
          <w:lang w:eastAsia="en-GB"/>
        </w:rPr>
        <w:drawing>
          <wp:anchor distT="0" distB="0" distL="114300" distR="114300" simplePos="0" relativeHeight="251658240" behindDoc="1" locked="0" layoutInCell="1" allowOverlap="1" wp14:anchorId="7D998743" wp14:editId="20CC3DE4">
            <wp:simplePos x="0" y="0"/>
            <wp:positionH relativeFrom="column">
              <wp:posOffset>1838325</wp:posOffset>
            </wp:positionH>
            <wp:positionV relativeFrom="paragraph">
              <wp:posOffset>108585</wp:posOffset>
            </wp:positionV>
            <wp:extent cx="3952875" cy="3065145"/>
            <wp:effectExtent l="0" t="0" r="9525" b="1905"/>
            <wp:wrapTight wrapText="bothSides">
              <wp:wrapPolygon edited="0">
                <wp:start x="0" y="0"/>
                <wp:lineTo x="0" y="21479"/>
                <wp:lineTo x="21548" y="21479"/>
                <wp:lineTo x="215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extLst>
                        <a:ext uri="{28A0092B-C50C-407E-A947-70E740481C1C}">
                          <a14:useLocalDpi xmlns:a14="http://schemas.microsoft.com/office/drawing/2010/main" val="0"/>
                        </a:ext>
                      </a:extLst>
                    </a:blip>
                    <a:srcRect l="64119" t="7727" r="11462" b="43336"/>
                    <a:stretch/>
                  </pic:blipFill>
                  <pic:spPr bwMode="auto">
                    <a:xfrm>
                      <a:off x="0" y="0"/>
                      <a:ext cx="3952875" cy="3065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307C76" w14:textId="620E2CC8" w:rsidR="00EE50EC" w:rsidRDefault="00B56B9D" w:rsidP="00B56B9D">
      <w:pPr>
        <w:jc w:val="both"/>
        <w:rPr>
          <w:rFonts w:asciiTheme="minorHAnsi" w:hAnsiTheme="minorHAnsi" w:cs="Calibri"/>
        </w:rPr>
      </w:pPr>
      <w:r w:rsidRPr="00B56B9D">
        <w:rPr>
          <w:rFonts w:asciiTheme="minorHAnsi" w:hAnsiTheme="minorHAnsi" w:cs="Calibri"/>
        </w:rPr>
        <w:t>On entering the village, turn right at the ‘T’ junction. Manor Farm (Visitor Centre) is on the left at the left-hand bend.</w:t>
      </w:r>
    </w:p>
    <w:p w14:paraId="35B84702" w14:textId="38194EA9" w:rsidR="00716AA2" w:rsidRPr="00BD569F" w:rsidRDefault="00716AA2" w:rsidP="00BD569F">
      <w:pPr>
        <w:jc w:val="center"/>
        <w:rPr>
          <w:rFonts w:asciiTheme="minorHAnsi" w:hAnsiTheme="minorHAnsi" w:cs="Calibri"/>
        </w:rPr>
      </w:pPr>
    </w:p>
    <w:sectPr w:rsidR="00716AA2" w:rsidRPr="00BD569F" w:rsidSect="00B177C7">
      <w:headerReference w:type="default" r:id="rId16"/>
      <w:footerReference w:type="default" r:id="rId17"/>
      <w:pgSz w:w="11906" w:h="16838"/>
      <w:pgMar w:top="1134"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A5533" w14:textId="77777777" w:rsidR="00573DD8" w:rsidRDefault="00573DD8" w:rsidP="006A1149">
      <w:r>
        <w:separator/>
      </w:r>
    </w:p>
  </w:endnote>
  <w:endnote w:type="continuationSeparator" w:id="0">
    <w:p w14:paraId="30C30C72" w14:textId="77777777" w:rsidR="00573DD8" w:rsidRDefault="00573DD8" w:rsidP="006A1149">
      <w:r>
        <w:continuationSeparator/>
      </w:r>
    </w:p>
  </w:endnote>
  <w:endnote w:type="continuationNotice" w:id="1">
    <w:p w14:paraId="22F8221B" w14:textId="77777777" w:rsidR="00573DD8" w:rsidRDefault="00573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charset w:val="B2"/>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2DF98" w14:textId="77777777" w:rsidR="003A2E0D" w:rsidRDefault="003A2E0D" w:rsidP="001D5943">
    <w:pPr>
      <w:pStyle w:val="Footer"/>
      <w:tabs>
        <w:tab w:val="clear" w:pos="4680"/>
        <w:tab w:val="clear" w:pos="9360"/>
        <w:tab w:val="right" w:pos="90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DA2557" w14:textId="77777777" w:rsidR="00573DD8" w:rsidRDefault="00573DD8" w:rsidP="006A1149">
      <w:r>
        <w:separator/>
      </w:r>
    </w:p>
  </w:footnote>
  <w:footnote w:type="continuationSeparator" w:id="0">
    <w:p w14:paraId="25CFC21C" w14:textId="77777777" w:rsidR="00573DD8" w:rsidRDefault="00573DD8" w:rsidP="006A1149">
      <w:r>
        <w:continuationSeparator/>
      </w:r>
    </w:p>
  </w:footnote>
  <w:footnote w:type="continuationNotice" w:id="1">
    <w:p w14:paraId="43412DBC" w14:textId="77777777" w:rsidR="00573DD8" w:rsidRDefault="00573D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8E8CC" w14:textId="4F8309B8" w:rsidR="003A2E0D" w:rsidRDefault="003A2E0D" w:rsidP="006A114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D0CBB"/>
    <w:multiLevelType w:val="hybridMultilevel"/>
    <w:tmpl w:val="28441E7E"/>
    <w:lvl w:ilvl="0" w:tplc="82F8D7B0">
      <w:start w:val="2"/>
      <w:numFmt w:val="bullet"/>
      <w:lvlText w:val=""/>
      <w:lvlJc w:val="left"/>
      <w:pPr>
        <w:ind w:left="720" w:hanging="360"/>
      </w:pPr>
      <w:rPr>
        <w:rFonts w:ascii="Symbol" w:eastAsia="Times New Roman" w:hAnsi="Symb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1A"/>
    <w:rsid w:val="000106FF"/>
    <w:rsid w:val="0001145D"/>
    <w:rsid w:val="0004167D"/>
    <w:rsid w:val="00051400"/>
    <w:rsid w:val="000548B1"/>
    <w:rsid w:val="000654F2"/>
    <w:rsid w:val="000729F7"/>
    <w:rsid w:val="000874F3"/>
    <w:rsid w:val="000941BA"/>
    <w:rsid w:val="0009424E"/>
    <w:rsid w:val="000A48C2"/>
    <w:rsid w:val="000B20EC"/>
    <w:rsid w:val="00126DB1"/>
    <w:rsid w:val="00190C17"/>
    <w:rsid w:val="001B6667"/>
    <w:rsid w:val="001D5943"/>
    <w:rsid w:val="001E0130"/>
    <w:rsid w:val="00215E3C"/>
    <w:rsid w:val="00221D08"/>
    <w:rsid w:val="002840C8"/>
    <w:rsid w:val="003328CF"/>
    <w:rsid w:val="003525D5"/>
    <w:rsid w:val="00370607"/>
    <w:rsid w:val="00374FE7"/>
    <w:rsid w:val="003950B0"/>
    <w:rsid w:val="003A2E0D"/>
    <w:rsid w:val="003C3697"/>
    <w:rsid w:val="003E59D5"/>
    <w:rsid w:val="003F41F7"/>
    <w:rsid w:val="00410E86"/>
    <w:rsid w:val="00446029"/>
    <w:rsid w:val="0045783B"/>
    <w:rsid w:val="004744CC"/>
    <w:rsid w:val="0047768B"/>
    <w:rsid w:val="0049006C"/>
    <w:rsid w:val="0049019C"/>
    <w:rsid w:val="004A238C"/>
    <w:rsid w:val="004C6CB3"/>
    <w:rsid w:val="004D2633"/>
    <w:rsid w:val="004F289F"/>
    <w:rsid w:val="004F2F0B"/>
    <w:rsid w:val="00573DD8"/>
    <w:rsid w:val="005B025B"/>
    <w:rsid w:val="005B3981"/>
    <w:rsid w:val="005C293B"/>
    <w:rsid w:val="005C7AC8"/>
    <w:rsid w:val="005D0F61"/>
    <w:rsid w:val="006005DF"/>
    <w:rsid w:val="006017AD"/>
    <w:rsid w:val="0062706D"/>
    <w:rsid w:val="00633E99"/>
    <w:rsid w:val="0063731A"/>
    <w:rsid w:val="00647814"/>
    <w:rsid w:val="00655E56"/>
    <w:rsid w:val="00667E08"/>
    <w:rsid w:val="00697238"/>
    <w:rsid w:val="006A1149"/>
    <w:rsid w:val="006E5DD4"/>
    <w:rsid w:val="00705866"/>
    <w:rsid w:val="007145D0"/>
    <w:rsid w:val="00716AA2"/>
    <w:rsid w:val="00733C2C"/>
    <w:rsid w:val="00760117"/>
    <w:rsid w:val="00760A09"/>
    <w:rsid w:val="00790666"/>
    <w:rsid w:val="007F190F"/>
    <w:rsid w:val="008153ED"/>
    <w:rsid w:val="00827C0B"/>
    <w:rsid w:val="00892678"/>
    <w:rsid w:val="008953B0"/>
    <w:rsid w:val="008A4EC8"/>
    <w:rsid w:val="008B782A"/>
    <w:rsid w:val="00942CD2"/>
    <w:rsid w:val="00A02DDE"/>
    <w:rsid w:val="00A066B0"/>
    <w:rsid w:val="00A217BB"/>
    <w:rsid w:val="00A64355"/>
    <w:rsid w:val="00A75CFE"/>
    <w:rsid w:val="00AB55C5"/>
    <w:rsid w:val="00AF0B45"/>
    <w:rsid w:val="00AF5A2B"/>
    <w:rsid w:val="00B02D10"/>
    <w:rsid w:val="00B177C7"/>
    <w:rsid w:val="00B3213C"/>
    <w:rsid w:val="00B3766F"/>
    <w:rsid w:val="00B56B9D"/>
    <w:rsid w:val="00B71E5F"/>
    <w:rsid w:val="00B80944"/>
    <w:rsid w:val="00B86E02"/>
    <w:rsid w:val="00BB5D2C"/>
    <w:rsid w:val="00BC06C6"/>
    <w:rsid w:val="00BD569F"/>
    <w:rsid w:val="00BF0A16"/>
    <w:rsid w:val="00C03A3B"/>
    <w:rsid w:val="00C24B57"/>
    <w:rsid w:val="00C305E8"/>
    <w:rsid w:val="00C70F84"/>
    <w:rsid w:val="00C71DCF"/>
    <w:rsid w:val="00CD532A"/>
    <w:rsid w:val="00CE5AAD"/>
    <w:rsid w:val="00CF4E10"/>
    <w:rsid w:val="00CF6BEC"/>
    <w:rsid w:val="00D242B9"/>
    <w:rsid w:val="00D84F6D"/>
    <w:rsid w:val="00D95383"/>
    <w:rsid w:val="00DC131F"/>
    <w:rsid w:val="00DC35C9"/>
    <w:rsid w:val="00E308FC"/>
    <w:rsid w:val="00E41E83"/>
    <w:rsid w:val="00E5134D"/>
    <w:rsid w:val="00E95783"/>
    <w:rsid w:val="00EC1339"/>
    <w:rsid w:val="00ED1A45"/>
    <w:rsid w:val="00ED28BF"/>
    <w:rsid w:val="00EE50EC"/>
    <w:rsid w:val="00EF7AC8"/>
    <w:rsid w:val="00F1416D"/>
    <w:rsid w:val="00F304E6"/>
    <w:rsid w:val="00F36193"/>
    <w:rsid w:val="00F8527E"/>
    <w:rsid w:val="00F90802"/>
    <w:rsid w:val="00FD1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FF56F9-DFDD-4C5B-BF09-7EBACB65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731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3731A"/>
    <w:rPr>
      <w:color w:val="0000FF"/>
      <w:u w:val="single"/>
    </w:rPr>
  </w:style>
  <w:style w:type="character" w:styleId="Strong">
    <w:name w:val="Strong"/>
    <w:basedOn w:val="DefaultParagraphFont"/>
    <w:uiPriority w:val="22"/>
    <w:qFormat/>
    <w:rsid w:val="00C305E8"/>
    <w:rPr>
      <w:b/>
      <w:bCs/>
    </w:rPr>
  </w:style>
  <w:style w:type="paragraph" w:styleId="ListParagraph">
    <w:name w:val="List Paragraph"/>
    <w:basedOn w:val="Normal"/>
    <w:uiPriority w:val="34"/>
    <w:qFormat/>
    <w:rsid w:val="008153ED"/>
    <w:pPr>
      <w:ind w:left="720"/>
      <w:contextualSpacing/>
    </w:pPr>
  </w:style>
  <w:style w:type="paragraph" w:styleId="Header">
    <w:name w:val="header"/>
    <w:basedOn w:val="Normal"/>
    <w:link w:val="HeaderChar"/>
    <w:uiPriority w:val="99"/>
    <w:unhideWhenUsed/>
    <w:rsid w:val="006A1149"/>
    <w:pPr>
      <w:tabs>
        <w:tab w:val="center" w:pos="4680"/>
        <w:tab w:val="right" w:pos="9360"/>
      </w:tabs>
    </w:pPr>
  </w:style>
  <w:style w:type="character" w:customStyle="1" w:styleId="HeaderChar">
    <w:name w:val="Header Char"/>
    <w:basedOn w:val="DefaultParagraphFont"/>
    <w:link w:val="Header"/>
    <w:uiPriority w:val="99"/>
    <w:rsid w:val="006A11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A1149"/>
    <w:pPr>
      <w:tabs>
        <w:tab w:val="center" w:pos="4680"/>
        <w:tab w:val="right" w:pos="9360"/>
      </w:tabs>
    </w:pPr>
  </w:style>
  <w:style w:type="character" w:customStyle="1" w:styleId="FooterChar">
    <w:name w:val="Footer Char"/>
    <w:basedOn w:val="DefaultParagraphFont"/>
    <w:link w:val="Footer"/>
    <w:uiPriority w:val="99"/>
    <w:rsid w:val="006A114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149"/>
    <w:rPr>
      <w:rFonts w:ascii="Tahoma" w:hAnsi="Tahoma" w:cs="Tahoma"/>
      <w:sz w:val="16"/>
      <w:szCs w:val="16"/>
    </w:rPr>
  </w:style>
  <w:style w:type="character" w:customStyle="1" w:styleId="BalloonTextChar">
    <w:name w:val="Balloon Text Char"/>
    <w:basedOn w:val="DefaultParagraphFont"/>
    <w:link w:val="BalloonText"/>
    <w:uiPriority w:val="99"/>
    <w:semiHidden/>
    <w:rsid w:val="006A1149"/>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4D2633"/>
    <w:rPr>
      <w:color w:val="800080" w:themeColor="followedHyperlink"/>
      <w:u w:val="single"/>
    </w:rPr>
  </w:style>
  <w:style w:type="table" w:styleId="TableGrid">
    <w:name w:val="Table Grid"/>
    <w:basedOn w:val="TableNormal"/>
    <w:rsid w:val="00790666"/>
    <w:rPr>
      <w:rFonts w:ascii="Times New Roman" w:eastAsia="Times New Roman" w:hAnsi="Times New Roman" w:cs="Times New Roman"/>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D242B9"/>
    <w:rPr>
      <w:i w:val="0"/>
      <w:iCs w:val="0"/>
      <w:color w:val="006D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346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o.s@organicresearchcentr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roforestry.ac.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s@organicresearchcentre.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jo.s@organicresearchcentr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aundeabbe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CD85D-A18B-45C8-8EC3-A7196D17C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SAC</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bethan.stagg</dc:creator>
  <cp:lastModifiedBy>Phil Sumption</cp:lastModifiedBy>
  <cp:revision>2</cp:revision>
  <cp:lastPrinted>2017-03-14T14:07:00Z</cp:lastPrinted>
  <dcterms:created xsi:type="dcterms:W3CDTF">2018-03-16T10:34:00Z</dcterms:created>
  <dcterms:modified xsi:type="dcterms:W3CDTF">2018-03-16T10:34:00Z</dcterms:modified>
</cp:coreProperties>
</file>